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94899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70D2F317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67C4AD91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7F438962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CFA8284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116DDCFF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EC3CA59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78369C82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621F21CF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F60E255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22D7B272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47E5718A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4841A8D4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19F6A3DC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25F8F668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B11B232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0EE0DC4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792FDBB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D1CCD7E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15043D75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EB66D72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1791943F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46F0E298" w14:textId="77777777" w:rsidR="004A48D8" w:rsidRPr="007C2478" w:rsidRDefault="004A48D8">
      <w:pPr>
        <w:pStyle w:val="Corpodetexto"/>
        <w:spacing w:before="2"/>
        <w:rPr>
          <w:sz w:val="25"/>
          <w:lang w:val="pt-BR"/>
        </w:rPr>
      </w:pPr>
    </w:p>
    <w:p w14:paraId="2231B36B" w14:textId="77777777" w:rsidR="004A48D8" w:rsidRPr="007C2478" w:rsidRDefault="00EE020D">
      <w:pPr>
        <w:pStyle w:val="Corpodetexto"/>
        <w:ind w:left="200"/>
        <w:rPr>
          <w:sz w:val="20"/>
          <w:lang w:val="pt-BR"/>
        </w:rPr>
      </w:pPr>
      <w:r>
        <w:rPr>
          <w:sz w:val="20"/>
          <w:lang w:val="pt-BR"/>
        </w:rPr>
      </w:r>
      <w:r>
        <w:rPr>
          <w:sz w:val="20"/>
          <w:lang w:val="pt-BR"/>
        </w:rPr>
        <w:pict w14:anchorId="0CFBE99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22.05pt;height:76.9pt;mso-left-percent:-10001;mso-top-percent:-10001;mso-position-horizontal:absolute;mso-position-horizontal-relative:char;mso-position-vertical:absolute;mso-position-vertical-relative:line;mso-left-percent:-10001;mso-top-percent:-10001" filled="f" strokecolor="white [3212]">
            <v:textbox style="mso-next-textbox:#_x0000_s1026" inset="0,0,0,0">
              <w:txbxContent>
                <w:p w14:paraId="1E27E41C" w14:textId="77777777" w:rsidR="004A48D8" w:rsidRDefault="009D53D3">
                  <w:pPr>
                    <w:spacing w:before="64" w:line="242" w:lineRule="auto"/>
                    <w:ind w:left="1028" w:right="1020" w:hanging="4"/>
                    <w:jc w:val="center"/>
                    <w:rPr>
                      <w:sz w:val="48"/>
                    </w:rPr>
                  </w:pPr>
                  <w:r>
                    <w:rPr>
                      <w:sz w:val="48"/>
                    </w:rPr>
                    <w:t>MEMORIAL</w:t>
                  </w:r>
                  <w:r>
                    <w:rPr>
                      <w:spacing w:val="15"/>
                      <w:sz w:val="48"/>
                    </w:rPr>
                    <w:t xml:space="preserve"> </w:t>
                  </w:r>
                  <w:r>
                    <w:rPr>
                      <w:sz w:val="48"/>
                    </w:rPr>
                    <w:t>DESCRITIVO</w:t>
                  </w:r>
                  <w:r>
                    <w:rPr>
                      <w:spacing w:val="5"/>
                      <w:sz w:val="48"/>
                    </w:rPr>
                    <w:t xml:space="preserve"> </w:t>
                  </w:r>
                  <w:r>
                    <w:rPr>
                      <w:sz w:val="48"/>
                    </w:rPr>
                    <w:t>E</w:t>
                  </w:r>
                  <w:r>
                    <w:rPr>
                      <w:spacing w:val="1"/>
                      <w:sz w:val="48"/>
                    </w:rPr>
                    <w:t xml:space="preserve"> </w:t>
                  </w:r>
                  <w:r>
                    <w:rPr>
                      <w:sz w:val="48"/>
                    </w:rPr>
                    <w:t>ESPECIFICAÇÕES</w:t>
                  </w:r>
                  <w:r>
                    <w:rPr>
                      <w:spacing w:val="-20"/>
                      <w:sz w:val="48"/>
                    </w:rPr>
                    <w:t xml:space="preserve"> </w:t>
                  </w:r>
                  <w:r>
                    <w:rPr>
                      <w:sz w:val="48"/>
                    </w:rPr>
                    <w:t>TÉCNICAS</w:t>
                  </w:r>
                </w:p>
                <w:p w14:paraId="7B66D930" w14:textId="0CDF5442" w:rsidR="004A48D8" w:rsidRDefault="004A48D8" w:rsidP="009B33D9">
                  <w:pPr>
                    <w:spacing w:line="270" w:lineRule="exact"/>
                    <w:ind w:right="3623"/>
                    <w:rPr>
                      <w:sz w:val="24"/>
                    </w:rPr>
                  </w:pPr>
                </w:p>
              </w:txbxContent>
            </v:textbox>
            <w10:anchorlock/>
          </v:shape>
        </w:pict>
      </w:r>
    </w:p>
    <w:p w14:paraId="67BCCD4F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11D4DCE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6C3EA635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A7B3F4F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25387D83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0333CCD5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7545AA5E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0CA5D1B0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06A08F4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0EE66571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7CE49A3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7FEBC4C8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1761FA8D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24D5A414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304573A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48931C3E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4EAF5E00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8B5F9EC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384196FF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474A7A52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0F4372C9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29973814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294F0D71" w14:textId="77777777" w:rsidR="004A48D8" w:rsidRPr="007C2478" w:rsidRDefault="004A48D8">
      <w:pPr>
        <w:pStyle w:val="Corpodetexto"/>
        <w:rPr>
          <w:sz w:val="20"/>
          <w:lang w:val="pt-BR"/>
        </w:rPr>
      </w:pPr>
    </w:p>
    <w:p w14:paraId="58C3680A" w14:textId="22196716" w:rsidR="004A48D8" w:rsidRPr="007C2478" w:rsidRDefault="004A48D8">
      <w:pPr>
        <w:pStyle w:val="Corpodetexto"/>
        <w:rPr>
          <w:sz w:val="20"/>
          <w:lang w:val="pt-BR"/>
        </w:rPr>
      </w:pPr>
    </w:p>
    <w:p w14:paraId="439468AB" w14:textId="2F80525F" w:rsidR="004B3075" w:rsidRPr="007C2478" w:rsidRDefault="004B3075">
      <w:pPr>
        <w:pStyle w:val="Corpodetexto"/>
        <w:rPr>
          <w:sz w:val="20"/>
          <w:lang w:val="pt-BR"/>
        </w:rPr>
      </w:pPr>
    </w:p>
    <w:p w14:paraId="68E4CFB7" w14:textId="2D018B14" w:rsidR="004B3075" w:rsidRPr="007C2478" w:rsidRDefault="004B3075">
      <w:pPr>
        <w:pStyle w:val="Corpodetexto"/>
        <w:rPr>
          <w:sz w:val="20"/>
          <w:lang w:val="pt-BR"/>
        </w:rPr>
      </w:pPr>
    </w:p>
    <w:p w14:paraId="2F4151D0" w14:textId="77777777" w:rsidR="004B3075" w:rsidRPr="007C2478" w:rsidRDefault="004B3075">
      <w:pPr>
        <w:pStyle w:val="Corpodetexto"/>
        <w:rPr>
          <w:sz w:val="20"/>
          <w:lang w:val="pt-BR"/>
        </w:rPr>
      </w:pPr>
    </w:p>
    <w:p w14:paraId="5B7B261E" w14:textId="77777777" w:rsidR="004A48D8" w:rsidRPr="007C2478" w:rsidRDefault="004A48D8">
      <w:pPr>
        <w:pStyle w:val="Corpodetexto"/>
        <w:spacing w:before="11"/>
        <w:rPr>
          <w:sz w:val="32"/>
          <w:szCs w:val="24"/>
          <w:lang w:val="pt-BR"/>
        </w:rPr>
      </w:pPr>
    </w:p>
    <w:p w14:paraId="1E72289D" w14:textId="4653F634" w:rsidR="004A48D8" w:rsidRPr="007C2478" w:rsidRDefault="009B33D9" w:rsidP="009B33D9">
      <w:pPr>
        <w:pStyle w:val="Corpodetexto"/>
        <w:spacing w:before="95"/>
        <w:ind w:right="-39"/>
        <w:jc w:val="center"/>
        <w:rPr>
          <w:sz w:val="24"/>
          <w:szCs w:val="24"/>
          <w:lang w:val="pt-BR"/>
        </w:rPr>
      </w:pPr>
      <w:r w:rsidRPr="007C2478">
        <w:rPr>
          <w:sz w:val="24"/>
          <w:szCs w:val="24"/>
          <w:lang w:val="pt-BR"/>
        </w:rPr>
        <w:t>NOVEMBRO</w:t>
      </w:r>
      <w:r w:rsidR="0019776E" w:rsidRPr="007C2478">
        <w:rPr>
          <w:sz w:val="24"/>
          <w:szCs w:val="24"/>
          <w:lang w:val="pt-BR"/>
        </w:rPr>
        <w:t>/</w:t>
      </w:r>
      <w:r w:rsidR="009D53D3" w:rsidRPr="007C2478">
        <w:rPr>
          <w:sz w:val="24"/>
          <w:szCs w:val="24"/>
          <w:lang w:val="pt-BR"/>
        </w:rPr>
        <w:t>2023</w:t>
      </w:r>
    </w:p>
    <w:p w14:paraId="1C8CCF1A" w14:textId="77777777" w:rsidR="004A48D8" w:rsidRPr="007C2478" w:rsidRDefault="004A48D8">
      <w:pPr>
        <w:jc w:val="center"/>
        <w:rPr>
          <w:lang w:val="pt-BR"/>
        </w:rPr>
        <w:sectPr w:rsidR="004A48D8" w:rsidRPr="007C2478" w:rsidSect="0019776E">
          <w:headerReference w:type="default" r:id="rId7"/>
          <w:footerReference w:type="default" r:id="rId8"/>
          <w:type w:val="continuous"/>
          <w:pgSz w:w="11910" w:h="16850"/>
          <w:pgMar w:top="1701" w:right="1134" w:bottom="1134" w:left="1701" w:header="270" w:footer="40" w:gutter="0"/>
          <w:pgNumType w:start="1"/>
          <w:cols w:space="720"/>
        </w:sectPr>
      </w:pPr>
    </w:p>
    <w:p w14:paraId="60F1D789" w14:textId="77777777" w:rsidR="004A48D8" w:rsidRPr="007C2478" w:rsidRDefault="004A48D8">
      <w:pPr>
        <w:pStyle w:val="Corpodetexto"/>
        <w:rPr>
          <w:sz w:val="11"/>
          <w:lang w:val="pt-BR"/>
        </w:rPr>
      </w:pPr>
    </w:p>
    <w:p w14:paraId="38E67A5D" w14:textId="77777777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spacing w:before="95"/>
        <w:ind w:hanging="362"/>
        <w:rPr>
          <w:lang w:val="pt-BR"/>
        </w:rPr>
      </w:pPr>
      <w:r w:rsidRPr="007C2478">
        <w:rPr>
          <w:lang w:val="pt-BR"/>
        </w:rPr>
        <w:t>PONTES</w:t>
      </w:r>
      <w:r w:rsidRPr="007C2478">
        <w:rPr>
          <w:spacing w:val="4"/>
          <w:lang w:val="pt-BR"/>
        </w:rPr>
        <w:t xml:space="preserve"> </w:t>
      </w:r>
      <w:r w:rsidRPr="007C2478">
        <w:rPr>
          <w:lang w:val="pt-BR"/>
        </w:rPr>
        <w:t>MODULARES</w:t>
      </w:r>
      <w:r w:rsidRPr="007C2478">
        <w:rPr>
          <w:spacing w:val="4"/>
          <w:lang w:val="pt-BR"/>
        </w:rPr>
        <w:t xml:space="preserve"> </w:t>
      </w:r>
      <w:r w:rsidRPr="007C2478">
        <w:rPr>
          <w:lang w:val="pt-BR"/>
        </w:rPr>
        <w:t>MISTAS</w:t>
      </w:r>
    </w:p>
    <w:p w14:paraId="7CF10238" w14:textId="77777777" w:rsidR="004A48D8" w:rsidRPr="007C2478" w:rsidRDefault="004A48D8">
      <w:pPr>
        <w:pStyle w:val="Corpodetexto"/>
        <w:spacing w:before="3"/>
        <w:rPr>
          <w:b/>
          <w:sz w:val="30"/>
          <w:lang w:val="pt-BR"/>
        </w:rPr>
      </w:pPr>
    </w:p>
    <w:p w14:paraId="44EF26A3" w14:textId="56BABF81" w:rsidR="004A48D8" w:rsidRPr="007C2478" w:rsidRDefault="004B3075" w:rsidP="004B3075">
      <w:pPr>
        <w:pStyle w:val="PargrafodaLista"/>
        <w:numPr>
          <w:ilvl w:val="1"/>
          <w:numId w:val="3"/>
        </w:numPr>
        <w:tabs>
          <w:tab w:val="left" w:pos="688"/>
        </w:tabs>
        <w:spacing w:line="362" w:lineRule="auto"/>
        <w:ind w:right="131"/>
        <w:jc w:val="both"/>
        <w:rPr>
          <w:lang w:val="pt-BR"/>
        </w:rPr>
      </w:pPr>
      <w:r w:rsidRPr="007C2478">
        <w:rPr>
          <w:lang w:val="pt-BR"/>
        </w:rPr>
        <w:t>A presente</w:t>
      </w:r>
      <w:r w:rsidR="009D53D3" w:rsidRPr="007C2478">
        <w:rPr>
          <w:lang w:val="pt-BR"/>
        </w:rPr>
        <w:t xml:space="preserve"> especificação tem por </w:t>
      </w:r>
      <w:r w:rsidRPr="007C2478">
        <w:rPr>
          <w:lang w:val="pt-BR"/>
        </w:rPr>
        <w:t>finalidade</w:t>
      </w:r>
      <w:r w:rsidR="009D53D3" w:rsidRPr="007C2478">
        <w:rPr>
          <w:lang w:val="pt-BR"/>
        </w:rPr>
        <w:t xml:space="preserve"> demonstrar as características d</w:t>
      </w:r>
      <w:r w:rsidRPr="007C2478">
        <w:rPr>
          <w:lang w:val="pt-BR"/>
        </w:rPr>
        <w:t>e</w:t>
      </w:r>
      <w:r w:rsidR="009D53D3" w:rsidRPr="007C2478">
        <w:rPr>
          <w:lang w:val="pt-BR"/>
        </w:rPr>
        <w:t xml:space="preserve"> ponte</w:t>
      </w:r>
      <w:r w:rsidRPr="007C2478">
        <w:rPr>
          <w:lang w:val="pt-BR"/>
        </w:rPr>
        <w:t>s modulares</w:t>
      </w:r>
      <w:r w:rsidR="009D53D3" w:rsidRPr="007C2478">
        <w:rPr>
          <w:lang w:val="pt-BR"/>
        </w:rPr>
        <w:t xml:space="preserve"> mista</w:t>
      </w:r>
      <w:r w:rsidRPr="007C2478">
        <w:rPr>
          <w:lang w:val="pt-BR"/>
        </w:rPr>
        <w:t>s</w:t>
      </w:r>
      <w:r w:rsidR="009D53D3" w:rsidRPr="007C2478">
        <w:rPr>
          <w:lang w:val="pt-BR"/>
        </w:rPr>
        <w:t xml:space="preserve"> (aço e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concreto)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e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descrever</w:t>
      </w:r>
      <w:r w:rsidR="009D53D3" w:rsidRPr="007C2478">
        <w:rPr>
          <w:spacing w:val="1"/>
          <w:lang w:val="pt-BR"/>
        </w:rPr>
        <w:t xml:space="preserve"> </w:t>
      </w:r>
      <w:r w:rsidR="008612F2" w:rsidRPr="007C2478">
        <w:rPr>
          <w:lang w:val="pt-BR"/>
        </w:rPr>
        <w:t xml:space="preserve">as </w:t>
      </w:r>
      <w:r w:rsidR="009D53D3" w:rsidRPr="007C2478">
        <w:rPr>
          <w:lang w:val="pt-BR"/>
        </w:rPr>
        <w:t>informações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necessárias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para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uma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lang w:val="pt-BR"/>
        </w:rPr>
        <w:t>correta</w:t>
      </w:r>
      <w:r w:rsidR="009D53D3" w:rsidRPr="007C2478">
        <w:rPr>
          <w:spacing w:val="1"/>
          <w:lang w:val="pt-BR"/>
        </w:rPr>
        <w:t xml:space="preserve"> </w:t>
      </w:r>
      <w:r w:rsidR="009D53D3" w:rsidRPr="007C2478">
        <w:rPr>
          <w:spacing w:val="-1"/>
          <w:lang w:val="pt-BR"/>
        </w:rPr>
        <w:t>execução</w:t>
      </w:r>
      <w:r w:rsidR="009D53D3" w:rsidRPr="007C2478">
        <w:rPr>
          <w:spacing w:val="-18"/>
          <w:lang w:val="pt-BR"/>
        </w:rPr>
        <w:t xml:space="preserve"> </w:t>
      </w:r>
      <w:r w:rsidR="009D53D3" w:rsidRPr="007C2478">
        <w:rPr>
          <w:lang w:val="pt-BR"/>
        </w:rPr>
        <w:t>dos</w:t>
      </w:r>
      <w:r w:rsidR="009D53D3" w:rsidRPr="007C2478">
        <w:rPr>
          <w:spacing w:val="-8"/>
          <w:lang w:val="pt-BR"/>
        </w:rPr>
        <w:t xml:space="preserve"> </w:t>
      </w:r>
      <w:r w:rsidR="009D53D3" w:rsidRPr="007C2478">
        <w:rPr>
          <w:lang w:val="pt-BR"/>
        </w:rPr>
        <w:t>Projetos</w:t>
      </w:r>
      <w:r w:rsidR="009D53D3" w:rsidRPr="007C2478">
        <w:rPr>
          <w:spacing w:val="7"/>
          <w:lang w:val="pt-BR"/>
        </w:rPr>
        <w:t xml:space="preserve"> </w:t>
      </w:r>
      <w:r w:rsidR="009D53D3" w:rsidRPr="007C2478">
        <w:rPr>
          <w:lang w:val="pt-BR"/>
        </w:rPr>
        <w:t>Executivos</w:t>
      </w:r>
      <w:r w:rsidR="009D53D3" w:rsidRPr="007C2478">
        <w:rPr>
          <w:spacing w:val="21"/>
          <w:lang w:val="pt-BR"/>
        </w:rPr>
        <w:t xml:space="preserve"> </w:t>
      </w:r>
      <w:r w:rsidR="009D53D3" w:rsidRPr="007C2478">
        <w:rPr>
          <w:lang w:val="pt-BR"/>
        </w:rPr>
        <w:t>e</w:t>
      </w:r>
      <w:r w:rsidR="009D53D3" w:rsidRPr="007C2478">
        <w:rPr>
          <w:spacing w:val="-6"/>
          <w:lang w:val="pt-BR"/>
        </w:rPr>
        <w:t xml:space="preserve"> </w:t>
      </w:r>
      <w:r w:rsidR="009D53D3" w:rsidRPr="007C2478">
        <w:rPr>
          <w:lang w:val="pt-BR"/>
        </w:rPr>
        <w:t>Fabricação</w:t>
      </w:r>
      <w:r w:rsidR="009D53D3" w:rsidRPr="007C2478">
        <w:rPr>
          <w:spacing w:val="-18"/>
          <w:lang w:val="pt-BR"/>
        </w:rPr>
        <w:t xml:space="preserve"> </w:t>
      </w:r>
      <w:r w:rsidR="009D53D3" w:rsidRPr="007C2478">
        <w:rPr>
          <w:lang w:val="pt-BR"/>
        </w:rPr>
        <w:t>da</w:t>
      </w:r>
      <w:r w:rsidR="009D53D3" w:rsidRPr="007C2478">
        <w:rPr>
          <w:spacing w:val="9"/>
          <w:lang w:val="pt-BR"/>
        </w:rPr>
        <w:t xml:space="preserve"> </w:t>
      </w:r>
      <w:r w:rsidR="009D53D3" w:rsidRPr="007C2478">
        <w:rPr>
          <w:lang w:val="pt-BR"/>
        </w:rPr>
        <w:t>Ponte</w:t>
      </w:r>
      <w:r w:rsidRPr="007C2478">
        <w:rPr>
          <w:lang w:val="pt-BR"/>
        </w:rPr>
        <w:t>. Em conjunto com a planilha orçamentária, o edital, o contrato e demais documentos, estas especificações servirão como referência e orientação quanto aos diversos aspectos construtivos do serviço. Neste documento serão abordados detalhes relacionados à metodologia e aos materiais a serem aplicados nas diferentes etapas ou itens de serviço a serem feitos. Eventuais omissões serão dirimidas pela fiscalização da CODEVASF.</w:t>
      </w:r>
    </w:p>
    <w:p w14:paraId="25AA24A4" w14:textId="77777777" w:rsidR="004A48D8" w:rsidRPr="007C2478" w:rsidRDefault="004A48D8">
      <w:pPr>
        <w:pStyle w:val="Corpodetexto"/>
        <w:spacing w:before="8"/>
        <w:rPr>
          <w:sz w:val="21"/>
          <w:lang w:val="pt-BR"/>
        </w:rPr>
      </w:pPr>
    </w:p>
    <w:p w14:paraId="0B4C70DD" w14:textId="77777777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ind w:hanging="362"/>
        <w:rPr>
          <w:lang w:val="pt-BR"/>
        </w:rPr>
      </w:pPr>
      <w:r w:rsidRPr="007C2478">
        <w:rPr>
          <w:lang w:val="pt-BR"/>
        </w:rPr>
        <w:t>APRESENTAÇÃO</w:t>
      </w:r>
    </w:p>
    <w:p w14:paraId="0E927421" w14:textId="77777777" w:rsidR="004A48D8" w:rsidRPr="007C2478" w:rsidRDefault="004A48D8">
      <w:pPr>
        <w:pStyle w:val="Corpodetexto"/>
        <w:spacing w:before="7"/>
        <w:rPr>
          <w:b/>
          <w:sz w:val="31"/>
          <w:lang w:val="pt-BR"/>
        </w:rPr>
      </w:pPr>
    </w:p>
    <w:p w14:paraId="237DBF0D" w14:textId="241C962B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spacing w:line="360" w:lineRule="auto"/>
        <w:ind w:right="128"/>
        <w:jc w:val="both"/>
        <w:rPr>
          <w:lang w:val="pt-BR"/>
        </w:rPr>
      </w:pPr>
      <w:r w:rsidRPr="007C2478">
        <w:rPr>
          <w:lang w:val="pt-BR"/>
        </w:rPr>
        <w:t>Este memorial determina o conjunto de informações técnicas necessárias à fabricação 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fornecimento 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kits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compostos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1"/>
          <w:lang w:val="pt-BR"/>
        </w:rPr>
        <w:t xml:space="preserve"> </w:t>
      </w:r>
      <w:bookmarkStart w:id="0" w:name="_Hlk150935136"/>
      <w:r w:rsidRPr="007C2478">
        <w:rPr>
          <w:lang w:val="pt-BR"/>
        </w:rPr>
        <w:t>sistema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estrutural 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transposição mista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(aço 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concreto armado)</w:t>
      </w:r>
      <w:bookmarkEnd w:id="0"/>
      <w:r w:rsidRPr="007C2478">
        <w:rPr>
          <w:lang w:val="pt-BR"/>
        </w:rPr>
        <w:t xml:space="preserve"> de obstáculos classe I da ABNT, NBR 7188, com </w:t>
      </w:r>
      <w:r w:rsidR="00F07236" w:rsidRPr="007C2478">
        <w:rPr>
          <w:lang w:val="pt-BR"/>
        </w:rPr>
        <w:t>4,50</w:t>
      </w:r>
      <w:r w:rsidR="0089592A" w:rsidRPr="007C2478">
        <w:rPr>
          <w:lang w:val="pt-BR"/>
        </w:rPr>
        <w:t xml:space="preserve"> </w:t>
      </w:r>
      <w:r w:rsidR="00F07236" w:rsidRPr="007C2478">
        <w:rPr>
          <w:lang w:val="pt-BR"/>
        </w:rPr>
        <w:t>m de largura e</w:t>
      </w:r>
      <w:r w:rsidR="003D3099">
        <w:rPr>
          <w:lang w:val="pt-BR"/>
        </w:rPr>
        <w:t xml:space="preserve"> comprimento variável de</w:t>
      </w:r>
      <w:r w:rsidR="00F07236" w:rsidRPr="007C2478">
        <w:rPr>
          <w:lang w:val="pt-BR"/>
        </w:rPr>
        <w:t xml:space="preserve"> </w:t>
      </w:r>
      <w:r w:rsidR="009B33D9" w:rsidRPr="007C2478">
        <w:rPr>
          <w:spacing w:val="-2"/>
          <w:lang w:val="pt-BR"/>
        </w:rPr>
        <w:t>15,00</w:t>
      </w:r>
      <w:r w:rsidR="0089592A" w:rsidRPr="007C2478">
        <w:rPr>
          <w:spacing w:val="-2"/>
          <w:lang w:val="pt-BR"/>
        </w:rPr>
        <w:t xml:space="preserve"> </w:t>
      </w:r>
      <w:r w:rsidR="009B33D9" w:rsidRPr="007C2478">
        <w:rPr>
          <w:spacing w:val="-2"/>
          <w:lang w:val="pt-BR"/>
        </w:rPr>
        <w:t>m</w:t>
      </w:r>
      <w:r w:rsidR="009B33D9" w:rsidRPr="007C2478">
        <w:rPr>
          <w:lang w:val="pt-BR"/>
        </w:rPr>
        <w:t xml:space="preserve"> </w:t>
      </w:r>
      <w:r w:rsidR="003D3099">
        <w:rPr>
          <w:lang w:val="pt-BR"/>
        </w:rPr>
        <w:t>(Item 1) e 24,00 m (Item 2)</w:t>
      </w:r>
      <w:r w:rsidRPr="007C2478">
        <w:rPr>
          <w:spacing w:val="-2"/>
          <w:lang w:val="pt-BR"/>
        </w:rPr>
        <w:t>.</w:t>
      </w:r>
      <w:r w:rsidR="00E72C5B" w:rsidRPr="007C2478">
        <w:rPr>
          <w:spacing w:val="-2"/>
          <w:lang w:val="pt-BR"/>
        </w:rPr>
        <w:t xml:space="preserve"> A classe do sistema estrutural de transposição mista poderá ser alterada no projeto executivo, atestando conveniência social e a critério da fiscalização. </w:t>
      </w:r>
    </w:p>
    <w:p w14:paraId="2A171DE1" w14:textId="77777777" w:rsidR="004A48D8" w:rsidRPr="007C2478" w:rsidRDefault="004A48D8">
      <w:pPr>
        <w:pStyle w:val="Corpodetexto"/>
        <w:spacing w:before="8"/>
        <w:rPr>
          <w:sz w:val="20"/>
          <w:lang w:val="pt-BR"/>
        </w:rPr>
      </w:pPr>
    </w:p>
    <w:p w14:paraId="53E21781" w14:textId="4D4303CE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spacing w:before="1" w:line="360" w:lineRule="auto"/>
        <w:ind w:right="115"/>
        <w:jc w:val="both"/>
        <w:rPr>
          <w:lang w:val="pt-BR"/>
        </w:rPr>
      </w:pPr>
      <w:r w:rsidRPr="007C2478">
        <w:rPr>
          <w:lang w:val="pt-BR"/>
        </w:rPr>
        <w:t xml:space="preserve">Todas as estruturas </w:t>
      </w:r>
      <w:r w:rsidR="00F07236" w:rsidRPr="007C2478">
        <w:rPr>
          <w:lang w:val="pt-BR"/>
        </w:rPr>
        <w:t>deverão</w:t>
      </w:r>
      <w:r w:rsidRPr="007C2478">
        <w:rPr>
          <w:lang w:val="pt-BR"/>
        </w:rPr>
        <w:t xml:space="preserve"> dimensionadas para suportar veículo</w:t>
      </w:r>
      <w:r w:rsidR="00F07236" w:rsidRPr="007C2478">
        <w:rPr>
          <w:lang w:val="pt-BR"/>
        </w:rPr>
        <w:t>s</w:t>
      </w:r>
      <w:r w:rsidRPr="007C2478">
        <w:rPr>
          <w:lang w:val="pt-BR"/>
        </w:rPr>
        <w:t xml:space="preserve"> Classe III, Trem-Tipo</w:t>
      </w:r>
      <w:r w:rsidRPr="007C2478">
        <w:rPr>
          <w:spacing w:val="21"/>
          <w:lang w:val="pt-BR"/>
        </w:rPr>
        <w:t xml:space="preserve"> </w:t>
      </w:r>
      <w:r w:rsidRPr="007C2478">
        <w:rPr>
          <w:lang w:val="pt-BR"/>
        </w:rPr>
        <w:t>Brasileiro</w:t>
      </w:r>
      <w:r w:rsidRPr="007C2478">
        <w:rPr>
          <w:spacing w:val="22"/>
          <w:lang w:val="pt-BR"/>
        </w:rPr>
        <w:t xml:space="preserve"> </w:t>
      </w:r>
      <w:r w:rsidRPr="007C2478">
        <w:rPr>
          <w:lang w:val="pt-BR"/>
        </w:rPr>
        <w:t>TB45,</w:t>
      </w:r>
      <w:r w:rsidRPr="007C2478">
        <w:rPr>
          <w:spacing w:val="19"/>
          <w:lang w:val="pt-BR"/>
        </w:rPr>
        <w:t xml:space="preserve"> </w:t>
      </w:r>
      <w:r w:rsidRPr="007C2478">
        <w:rPr>
          <w:lang w:val="pt-BR"/>
        </w:rPr>
        <w:t>utilizando</w:t>
      </w:r>
      <w:r w:rsidRPr="007C2478">
        <w:rPr>
          <w:spacing w:val="22"/>
          <w:lang w:val="pt-BR"/>
        </w:rPr>
        <w:t xml:space="preserve"> </w:t>
      </w:r>
      <w:r w:rsidRPr="007C2478">
        <w:rPr>
          <w:lang w:val="pt-BR"/>
        </w:rPr>
        <w:t>elementos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estruturais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metálicos</w:t>
      </w:r>
      <w:r w:rsidRPr="007C2478">
        <w:rPr>
          <w:spacing w:val="29"/>
          <w:lang w:val="pt-BR"/>
        </w:rPr>
        <w:t xml:space="preserve"> </w:t>
      </w:r>
      <w:r w:rsidRPr="007C2478">
        <w:rPr>
          <w:lang w:val="pt-BR"/>
        </w:rPr>
        <w:t>adequados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32"/>
          <w:lang w:val="pt-BR"/>
        </w:rPr>
        <w:t xml:space="preserve"> </w:t>
      </w:r>
      <w:r w:rsidRPr="007C2478">
        <w:rPr>
          <w:lang w:val="pt-BR"/>
        </w:rPr>
        <w:t>tabuleiro</w:t>
      </w:r>
      <w:r w:rsidRPr="007C2478">
        <w:rPr>
          <w:spacing w:val="-53"/>
          <w:lang w:val="pt-BR"/>
        </w:rPr>
        <w:t xml:space="preserve"> </w:t>
      </w:r>
      <w:r w:rsidRPr="007C2478">
        <w:rPr>
          <w:lang w:val="pt-BR"/>
        </w:rPr>
        <w:t>em módulos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mistos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aço pré-fabricado (quadro metálico de contorno, fundo em chapa</w:t>
      </w:r>
      <w:r w:rsidRPr="007C2478">
        <w:rPr>
          <w:spacing w:val="-52"/>
          <w:lang w:val="pt-BR"/>
        </w:rPr>
        <w:t xml:space="preserve"> </w:t>
      </w:r>
      <w:r w:rsidRPr="007C2478">
        <w:rPr>
          <w:spacing w:val="-1"/>
          <w:lang w:val="pt-BR"/>
        </w:rPr>
        <w:t>de</w:t>
      </w:r>
      <w:r w:rsidRPr="007C2478">
        <w:rPr>
          <w:spacing w:val="9"/>
          <w:lang w:val="pt-BR"/>
        </w:rPr>
        <w:t xml:space="preserve"> </w:t>
      </w:r>
      <w:r w:rsidRPr="007C2478">
        <w:rPr>
          <w:spacing w:val="-1"/>
          <w:lang w:val="pt-BR"/>
        </w:rPr>
        <w:t>aço</w:t>
      </w:r>
      <w:r w:rsidRPr="007C2478">
        <w:rPr>
          <w:spacing w:val="-18"/>
          <w:lang w:val="pt-BR"/>
        </w:rPr>
        <w:t xml:space="preserve"> </w:t>
      </w:r>
      <w:r w:rsidRPr="007C2478">
        <w:rPr>
          <w:spacing w:val="-1"/>
          <w:lang w:val="pt-BR"/>
        </w:rPr>
        <w:t>autoportante)</w:t>
      </w:r>
      <w:r w:rsidRPr="007C2478">
        <w:rPr>
          <w:spacing w:val="-9"/>
          <w:lang w:val="pt-BR"/>
        </w:rPr>
        <w:t xml:space="preserve"> </w:t>
      </w:r>
      <w:r w:rsidRPr="007C2478">
        <w:rPr>
          <w:spacing w:val="-1"/>
          <w:lang w:val="pt-BR"/>
        </w:rPr>
        <w:t>sendo</w:t>
      </w:r>
      <w:r w:rsidRPr="007C2478">
        <w:rPr>
          <w:spacing w:val="-3"/>
          <w:lang w:val="pt-BR"/>
        </w:rPr>
        <w:t xml:space="preserve"> </w:t>
      </w:r>
      <w:r w:rsidRPr="007C2478">
        <w:rPr>
          <w:spacing w:val="-1"/>
          <w:lang w:val="pt-BR"/>
        </w:rPr>
        <w:t>que</w:t>
      </w:r>
      <w:r w:rsidRPr="007C2478">
        <w:rPr>
          <w:spacing w:val="9"/>
          <w:lang w:val="pt-BR"/>
        </w:rPr>
        <w:t xml:space="preserve"> </w:t>
      </w:r>
      <w:r w:rsidRPr="007C2478">
        <w:rPr>
          <w:spacing w:val="-1"/>
          <w:lang w:val="pt-BR"/>
        </w:rPr>
        <w:t>o</w:t>
      </w:r>
      <w:r w:rsidRPr="007C2478">
        <w:rPr>
          <w:spacing w:val="-2"/>
          <w:lang w:val="pt-BR"/>
        </w:rPr>
        <w:t xml:space="preserve"> </w:t>
      </w:r>
      <w:r w:rsidRPr="007C2478">
        <w:rPr>
          <w:spacing w:val="-1"/>
          <w:lang w:val="pt-BR"/>
        </w:rPr>
        <w:t>preenchimento</w:t>
      </w:r>
      <w:r w:rsidRPr="007C2478">
        <w:rPr>
          <w:spacing w:val="12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0"/>
          <w:lang w:val="pt-BR"/>
        </w:rPr>
        <w:t xml:space="preserve"> </w:t>
      </w:r>
      <w:r w:rsidRPr="007C2478">
        <w:rPr>
          <w:lang w:val="pt-BR"/>
        </w:rPr>
        <w:t>concreto</w:t>
      </w:r>
      <w:r w:rsidRPr="007C2478">
        <w:rPr>
          <w:spacing w:val="-18"/>
          <w:lang w:val="pt-BR"/>
        </w:rPr>
        <w:t xml:space="preserve"> </w:t>
      </w:r>
      <w:r w:rsidRPr="007C2478">
        <w:rPr>
          <w:lang w:val="pt-BR"/>
        </w:rPr>
        <w:t>armado</w:t>
      </w:r>
      <w:r w:rsidRPr="007C2478">
        <w:rPr>
          <w:spacing w:val="-18"/>
          <w:lang w:val="pt-BR"/>
        </w:rPr>
        <w:t xml:space="preserve"> </w:t>
      </w:r>
      <w:r w:rsidRPr="007C2478">
        <w:rPr>
          <w:lang w:val="pt-BR"/>
        </w:rPr>
        <w:t>será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“in</w:t>
      </w:r>
      <w:r w:rsidRPr="007C2478">
        <w:rPr>
          <w:spacing w:val="13"/>
          <w:lang w:val="pt-BR"/>
        </w:rPr>
        <w:t xml:space="preserve"> </w:t>
      </w:r>
      <w:r w:rsidRPr="007C2478">
        <w:rPr>
          <w:lang w:val="pt-BR"/>
        </w:rPr>
        <w:t>loco”.</w:t>
      </w:r>
      <w:r w:rsidR="00F07236" w:rsidRPr="007C2478">
        <w:rPr>
          <w:lang w:val="pt-BR"/>
        </w:rPr>
        <w:t xml:space="preserve"> </w:t>
      </w:r>
      <w:r w:rsidR="00AD663F" w:rsidRPr="007C2478">
        <w:rPr>
          <w:lang w:val="pt-BR"/>
        </w:rPr>
        <w:t>A classe e o</w:t>
      </w:r>
      <w:r w:rsidR="00F07236" w:rsidRPr="007C2478">
        <w:rPr>
          <w:lang w:val="pt-BR"/>
        </w:rPr>
        <w:t xml:space="preserve"> Trem-Tipo adotado poder</w:t>
      </w:r>
      <w:r w:rsidR="00AD663F" w:rsidRPr="007C2478">
        <w:rPr>
          <w:lang w:val="pt-BR"/>
        </w:rPr>
        <w:t>ão</w:t>
      </w:r>
      <w:r w:rsidR="00F07236" w:rsidRPr="007C2478">
        <w:rPr>
          <w:lang w:val="pt-BR"/>
        </w:rPr>
        <w:t xml:space="preserve"> ser alterado</w:t>
      </w:r>
      <w:r w:rsidR="00AD663F" w:rsidRPr="007C2478">
        <w:rPr>
          <w:lang w:val="pt-BR"/>
        </w:rPr>
        <w:t>s</w:t>
      </w:r>
      <w:r w:rsidR="00F07236" w:rsidRPr="007C2478">
        <w:rPr>
          <w:lang w:val="pt-BR"/>
        </w:rPr>
        <w:t xml:space="preserve"> </w:t>
      </w:r>
      <w:r w:rsidR="00E72C5B" w:rsidRPr="007C2478">
        <w:rPr>
          <w:lang w:val="pt-BR"/>
        </w:rPr>
        <w:t xml:space="preserve">no projeto executivo </w:t>
      </w:r>
      <w:r w:rsidR="00AD663F" w:rsidRPr="007C2478">
        <w:rPr>
          <w:lang w:val="pt-BR"/>
        </w:rPr>
        <w:t>de acordo com comprovação própria d</w:t>
      </w:r>
      <w:r w:rsidR="00E72C5B" w:rsidRPr="007C2478">
        <w:rPr>
          <w:lang w:val="pt-BR"/>
        </w:rPr>
        <w:t xml:space="preserve">o </w:t>
      </w:r>
      <w:r w:rsidR="00AD663F" w:rsidRPr="007C2478">
        <w:rPr>
          <w:lang w:val="pt-BR"/>
        </w:rPr>
        <w:t>tráfego e com aval da fiscalização.</w:t>
      </w:r>
      <w:r w:rsidR="00F07236" w:rsidRPr="007C2478">
        <w:rPr>
          <w:lang w:val="pt-BR"/>
        </w:rPr>
        <w:t xml:space="preserve"> </w:t>
      </w:r>
    </w:p>
    <w:p w14:paraId="23AC96BE" w14:textId="77777777" w:rsidR="004A48D8" w:rsidRPr="007C2478" w:rsidRDefault="004A48D8">
      <w:pPr>
        <w:pStyle w:val="Corpodetexto"/>
        <w:spacing w:before="8"/>
        <w:rPr>
          <w:sz w:val="20"/>
          <w:lang w:val="pt-BR"/>
        </w:rPr>
      </w:pPr>
    </w:p>
    <w:p w14:paraId="2F1FB990" w14:textId="536537F6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spacing w:line="355" w:lineRule="auto"/>
        <w:ind w:right="121"/>
        <w:jc w:val="both"/>
        <w:rPr>
          <w:lang w:val="pt-BR"/>
        </w:rPr>
      </w:pPr>
      <w:r w:rsidRPr="007C2478">
        <w:rPr>
          <w:lang w:val="pt-BR"/>
        </w:rPr>
        <w:t>Todos os serviços executados e materiais utilizados desde sua fabricação e fornecimento,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>deverão</w:t>
      </w:r>
      <w:r w:rsidRPr="007C2478">
        <w:rPr>
          <w:spacing w:val="-18"/>
          <w:lang w:val="pt-BR"/>
        </w:rPr>
        <w:t xml:space="preserve"> </w:t>
      </w:r>
      <w:r w:rsidRPr="007C2478">
        <w:rPr>
          <w:spacing w:val="-1"/>
          <w:lang w:val="pt-BR"/>
        </w:rPr>
        <w:t>obedecer</w:t>
      </w:r>
      <w:r w:rsidRPr="007C2478">
        <w:rPr>
          <w:spacing w:val="-9"/>
          <w:lang w:val="pt-BR"/>
        </w:rPr>
        <w:t xml:space="preserve"> </w:t>
      </w:r>
      <w:r w:rsidRPr="007C2478">
        <w:rPr>
          <w:spacing w:val="-1"/>
          <w:lang w:val="pt-BR"/>
        </w:rPr>
        <w:t>às</w:t>
      </w:r>
      <w:r w:rsidRPr="007C2478">
        <w:rPr>
          <w:spacing w:val="-8"/>
          <w:lang w:val="pt-BR"/>
        </w:rPr>
        <w:t xml:space="preserve"> </w:t>
      </w:r>
      <w:r w:rsidRPr="007C2478">
        <w:rPr>
          <w:spacing w:val="-1"/>
          <w:lang w:val="pt-BR"/>
        </w:rPr>
        <w:t>especificações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dos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projetos,</w:t>
      </w:r>
      <w:r w:rsidRPr="007C2478">
        <w:rPr>
          <w:spacing w:val="24"/>
          <w:lang w:val="pt-BR"/>
        </w:rPr>
        <w:t xml:space="preserve"> </w:t>
      </w:r>
      <w:r w:rsidRPr="007C2478">
        <w:rPr>
          <w:lang w:val="pt-BR"/>
        </w:rPr>
        <w:t>memorial</w:t>
      </w:r>
      <w:r w:rsidRPr="007C2478">
        <w:rPr>
          <w:spacing w:val="18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6"/>
          <w:lang w:val="pt-BR"/>
        </w:rPr>
        <w:t xml:space="preserve"> </w:t>
      </w:r>
      <w:r w:rsidRPr="007C2478">
        <w:rPr>
          <w:lang w:val="pt-BR"/>
        </w:rPr>
        <w:t>Normas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Técnicas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vigentes.</w:t>
      </w:r>
    </w:p>
    <w:p w14:paraId="1941F9DC" w14:textId="77777777" w:rsidR="00F07236" w:rsidRPr="007C2478" w:rsidRDefault="00F07236" w:rsidP="00F07236">
      <w:pPr>
        <w:pStyle w:val="PargrafodaLista"/>
        <w:rPr>
          <w:lang w:val="pt-BR"/>
        </w:rPr>
      </w:pPr>
    </w:p>
    <w:p w14:paraId="6D20AAB6" w14:textId="74B7B129" w:rsidR="00F07236" w:rsidRPr="007C2478" w:rsidRDefault="00F07236" w:rsidP="00F07236">
      <w:pPr>
        <w:pStyle w:val="PargrafodaLista"/>
        <w:numPr>
          <w:ilvl w:val="1"/>
          <w:numId w:val="3"/>
        </w:numPr>
        <w:tabs>
          <w:tab w:val="left" w:pos="688"/>
        </w:tabs>
        <w:spacing w:line="355" w:lineRule="auto"/>
        <w:ind w:right="121"/>
        <w:jc w:val="both"/>
        <w:rPr>
          <w:lang w:val="pt-BR"/>
        </w:rPr>
      </w:pPr>
      <w:r w:rsidRPr="007C2478">
        <w:rPr>
          <w:lang w:val="pt-BR"/>
        </w:rPr>
        <w:t>O prazo para execução das obras e serviços será de 12 (doze) meses corridos, contados a partir da emissão da ordem de serviço.</w:t>
      </w:r>
    </w:p>
    <w:p w14:paraId="6F1E882D" w14:textId="77777777" w:rsidR="004A48D8" w:rsidRPr="007C2478" w:rsidRDefault="004A48D8">
      <w:pPr>
        <w:pStyle w:val="Corpodetexto"/>
        <w:spacing w:before="8"/>
        <w:rPr>
          <w:sz w:val="23"/>
          <w:lang w:val="pt-BR"/>
        </w:rPr>
      </w:pPr>
    </w:p>
    <w:p w14:paraId="015B0F67" w14:textId="77777777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ind w:hanging="362"/>
        <w:rPr>
          <w:lang w:val="pt-BR"/>
        </w:rPr>
      </w:pPr>
      <w:r w:rsidRPr="007C2478">
        <w:rPr>
          <w:lang w:val="pt-BR"/>
        </w:rPr>
        <w:t>CONDIÇÕES</w:t>
      </w:r>
      <w:r w:rsidRPr="007C2478">
        <w:rPr>
          <w:spacing w:val="2"/>
          <w:lang w:val="pt-BR"/>
        </w:rPr>
        <w:t xml:space="preserve"> </w:t>
      </w:r>
      <w:r w:rsidRPr="007C2478">
        <w:rPr>
          <w:lang w:val="pt-BR"/>
        </w:rPr>
        <w:t>INICIAIS</w:t>
      </w:r>
    </w:p>
    <w:p w14:paraId="1D6A8902" w14:textId="77777777" w:rsidR="004A48D8" w:rsidRPr="007C2478" w:rsidRDefault="004A48D8">
      <w:pPr>
        <w:pStyle w:val="Corpodetexto"/>
        <w:spacing w:before="2"/>
        <w:rPr>
          <w:b/>
          <w:sz w:val="30"/>
          <w:lang w:val="pt-BR"/>
        </w:rPr>
      </w:pPr>
    </w:p>
    <w:p w14:paraId="1B16DA1C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spacing w:before="1"/>
        <w:rPr>
          <w:lang w:val="pt-BR"/>
        </w:rPr>
      </w:pPr>
      <w:r w:rsidRPr="007C2478">
        <w:rPr>
          <w:lang w:val="pt-BR"/>
        </w:rPr>
        <w:t>ESPECIFICAÇÕES</w:t>
      </w:r>
      <w:r w:rsidRPr="007C2478">
        <w:rPr>
          <w:spacing w:val="2"/>
          <w:lang w:val="pt-BR"/>
        </w:rPr>
        <w:t xml:space="preserve"> </w:t>
      </w:r>
      <w:r w:rsidRPr="007C2478">
        <w:rPr>
          <w:lang w:val="pt-BR"/>
        </w:rPr>
        <w:t>TÉCNICAS:</w:t>
      </w:r>
    </w:p>
    <w:p w14:paraId="56BA34FB" w14:textId="77777777" w:rsidR="004A48D8" w:rsidRPr="007C2478" w:rsidRDefault="004A48D8">
      <w:pPr>
        <w:pStyle w:val="Corpodetexto"/>
        <w:spacing w:before="5"/>
        <w:rPr>
          <w:sz w:val="31"/>
          <w:lang w:val="pt-BR"/>
        </w:rPr>
      </w:pPr>
    </w:p>
    <w:p w14:paraId="408F6A59" w14:textId="77777777" w:rsidR="004A48D8" w:rsidRPr="007C2478" w:rsidRDefault="009D53D3" w:rsidP="00121381">
      <w:pPr>
        <w:pStyle w:val="PargrafodaLista"/>
        <w:numPr>
          <w:ilvl w:val="2"/>
          <w:numId w:val="3"/>
        </w:numPr>
        <w:tabs>
          <w:tab w:val="left" w:pos="1198"/>
          <w:tab w:val="left" w:pos="1199"/>
        </w:tabs>
        <w:spacing w:before="1"/>
        <w:ind w:hanging="722"/>
        <w:jc w:val="both"/>
        <w:rPr>
          <w:lang w:val="pt-BR"/>
        </w:rPr>
      </w:pPr>
      <w:r w:rsidRPr="007C2478">
        <w:rPr>
          <w:lang w:val="pt-BR"/>
        </w:rPr>
        <w:t>O</w:t>
      </w:r>
      <w:r w:rsidRPr="007C2478">
        <w:rPr>
          <w:spacing w:val="-11"/>
          <w:lang w:val="pt-BR"/>
        </w:rPr>
        <w:t xml:space="preserve"> </w:t>
      </w:r>
      <w:r w:rsidRPr="007C2478">
        <w:rPr>
          <w:lang w:val="pt-BR"/>
        </w:rPr>
        <w:t>presente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projeto</w:t>
      </w:r>
      <w:r w:rsidRPr="007C2478">
        <w:rPr>
          <w:spacing w:val="8"/>
          <w:lang w:val="pt-BR"/>
        </w:rPr>
        <w:t xml:space="preserve"> </w:t>
      </w:r>
      <w:r w:rsidRPr="007C2478">
        <w:rPr>
          <w:lang w:val="pt-BR"/>
        </w:rPr>
        <w:t>foi</w:t>
      </w:r>
      <w:r w:rsidRPr="007C2478">
        <w:rPr>
          <w:spacing w:val="-1"/>
          <w:lang w:val="pt-BR"/>
        </w:rPr>
        <w:t xml:space="preserve"> </w:t>
      </w:r>
      <w:r w:rsidRPr="007C2478">
        <w:rPr>
          <w:lang w:val="pt-BR"/>
        </w:rPr>
        <w:t>elaborado</w:t>
      </w:r>
      <w:r w:rsidRPr="007C2478">
        <w:rPr>
          <w:spacing w:val="8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acordo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-11"/>
          <w:lang w:val="pt-BR"/>
        </w:rPr>
        <w:t xml:space="preserve"> </w:t>
      </w:r>
      <w:r w:rsidRPr="007C2478">
        <w:rPr>
          <w:lang w:val="pt-BR"/>
        </w:rPr>
        <w:t>Normas</w:t>
      </w:r>
      <w:r w:rsidRPr="007C2478">
        <w:rPr>
          <w:spacing w:val="-10"/>
          <w:lang w:val="pt-BR"/>
        </w:rPr>
        <w:t xml:space="preserve"> </w:t>
      </w:r>
      <w:r w:rsidRPr="007C2478">
        <w:rPr>
          <w:lang w:val="pt-BR"/>
        </w:rPr>
        <w:t>Brasileiras</w:t>
      </w:r>
      <w:r w:rsidRPr="007C2478">
        <w:rPr>
          <w:spacing w:val="3"/>
          <w:lang w:val="pt-BR"/>
        </w:rPr>
        <w:t xml:space="preserve"> </w:t>
      </w:r>
      <w:r w:rsidRPr="007C2478">
        <w:rPr>
          <w:lang w:val="pt-BR"/>
        </w:rPr>
        <w:t>vigentes:</w:t>
      </w:r>
    </w:p>
    <w:p w14:paraId="58EF9C5E" w14:textId="67CE2384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22" w:line="369" w:lineRule="auto"/>
        <w:ind w:right="105"/>
        <w:jc w:val="both"/>
        <w:rPr>
          <w:lang w:val="pt-BR"/>
        </w:rPr>
      </w:pPr>
      <w:r w:rsidRPr="007C2478">
        <w:rPr>
          <w:lang w:val="pt-BR"/>
        </w:rPr>
        <w:t>ABNT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NBR</w:t>
      </w:r>
      <w:r w:rsidRPr="007C2478">
        <w:rPr>
          <w:spacing w:val="45"/>
          <w:lang w:val="pt-BR"/>
        </w:rPr>
        <w:t xml:space="preserve"> </w:t>
      </w:r>
      <w:r w:rsidRPr="007C2478">
        <w:rPr>
          <w:lang w:val="pt-BR"/>
        </w:rPr>
        <w:t>7188:2013</w:t>
      </w:r>
      <w:r w:rsidRPr="007C2478">
        <w:rPr>
          <w:spacing w:val="41"/>
          <w:lang w:val="pt-BR"/>
        </w:rPr>
        <w:t xml:space="preserve"> </w:t>
      </w:r>
      <w:r w:rsidRPr="007C2478">
        <w:rPr>
          <w:lang w:val="pt-BR"/>
        </w:rPr>
        <w:t>-</w:t>
      </w:r>
      <w:r w:rsidRPr="007C2478">
        <w:rPr>
          <w:spacing w:val="47"/>
          <w:lang w:val="pt-BR"/>
        </w:rPr>
        <w:t xml:space="preserve"> </w:t>
      </w:r>
      <w:r w:rsidRPr="007C2478">
        <w:rPr>
          <w:lang w:val="pt-BR"/>
        </w:rPr>
        <w:t>Carga</w:t>
      </w:r>
      <w:r w:rsidRPr="007C2478">
        <w:rPr>
          <w:spacing w:val="50"/>
          <w:lang w:val="pt-BR"/>
        </w:rPr>
        <w:t xml:space="preserve"> </w:t>
      </w:r>
      <w:r w:rsidRPr="007C2478">
        <w:rPr>
          <w:lang w:val="pt-BR"/>
        </w:rPr>
        <w:t>móvel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rodoviária</w:t>
      </w:r>
      <w:r w:rsidRPr="007C2478">
        <w:rPr>
          <w:spacing w:val="51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5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51"/>
          <w:lang w:val="pt-BR"/>
        </w:rPr>
        <w:t xml:space="preserve"> </w:t>
      </w:r>
      <w:r w:rsidRPr="007C2478">
        <w:rPr>
          <w:lang w:val="pt-BR"/>
        </w:rPr>
        <w:t>pedestres</w:t>
      </w:r>
      <w:r w:rsidRPr="007C2478">
        <w:rPr>
          <w:spacing w:val="48"/>
          <w:lang w:val="pt-BR"/>
        </w:rPr>
        <w:t xml:space="preserve"> </w:t>
      </w:r>
      <w:r w:rsidR="0019776E" w:rsidRPr="007C2478">
        <w:rPr>
          <w:lang w:val="pt-BR"/>
        </w:rPr>
        <w:t xml:space="preserve">em </w:t>
      </w:r>
      <w:r w:rsidRPr="007C2478">
        <w:rPr>
          <w:lang w:val="pt-BR"/>
        </w:rPr>
        <w:t>pontes,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lastRenderedPageBreak/>
        <w:t>viadutos,</w:t>
      </w:r>
      <w:r w:rsidRPr="007C2478">
        <w:rPr>
          <w:spacing w:val="23"/>
          <w:lang w:val="pt-BR"/>
        </w:rPr>
        <w:t xml:space="preserve"> </w:t>
      </w:r>
      <w:r w:rsidRPr="007C2478">
        <w:rPr>
          <w:lang w:val="pt-BR"/>
        </w:rPr>
        <w:t>passarelas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outras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estruturas;</w:t>
      </w:r>
    </w:p>
    <w:p w14:paraId="7B4E9949" w14:textId="61781B8A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line="239" w:lineRule="exact"/>
        <w:jc w:val="both"/>
        <w:rPr>
          <w:lang w:val="pt-BR"/>
        </w:rPr>
      </w:pPr>
      <w:r w:rsidRPr="007C2478">
        <w:rPr>
          <w:lang w:val="pt-BR"/>
        </w:rPr>
        <w:t>ABNT</w:t>
      </w:r>
      <w:r w:rsidRPr="007C2478">
        <w:rPr>
          <w:spacing w:val="-13"/>
          <w:lang w:val="pt-BR"/>
        </w:rPr>
        <w:t xml:space="preserve"> </w:t>
      </w:r>
      <w:r w:rsidRPr="007C2478">
        <w:rPr>
          <w:lang w:val="pt-BR"/>
        </w:rPr>
        <w:t>NBR</w:t>
      </w:r>
      <w:r w:rsidRPr="007C2478">
        <w:rPr>
          <w:spacing w:val="-11"/>
          <w:lang w:val="pt-BR"/>
        </w:rPr>
        <w:t xml:space="preserve"> </w:t>
      </w:r>
      <w:r w:rsidRPr="007C2478">
        <w:rPr>
          <w:lang w:val="pt-BR"/>
        </w:rPr>
        <w:t>6122:2022</w:t>
      </w:r>
      <w:r w:rsidRPr="007C2478">
        <w:rPr>
          <w:spacing w:val="43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-2"/>
          <w:lang w:val="pt-BR"/>
        </w:rPr>
        <w:t xml:space="preserve"> </w:t>
      </w:r>
      <w:r w:rsidR="0019776E" w:rsidRPr="007C2478">
        <w:rPr>
          <w:lang w:val="pt-BR"/>
        </w:rPr>
        <w:t>Projeto e execução de fundações</w:t>
      </w:r>
      <w:r w:rsidRPr="007C2478">
        <w:rPr>
          <w:lang w:val="pt-BR"/>
        </w:rPr>
        <w:t>;</w:t>
      </w:r>
    </w:p>
    <w:p w14:paraId="115B8F3E" w14:textId="0E8DC9B9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23"/>
        <w:jc w:val="both"/>
        <w:rPr>
          <w:lang w:val="pt-BR"/>
        </w:rPr>
      </w:pPr>
      <w:r w:rsidRPr="007C2478">
        <w:rPr>
          <w:lang w:val="pt-BR"/>
        </w:rPr>
        <w:t>NR</w:t>
      </w:r>
      <w:r w:rsidRPr="007C2478">
        <w:rPr>
          <w:spacing w:val="-12"/>
          <w:lang w:val="pt-BR"/>
        </w:rPr>
        <w:t xml:space="preserve"> </w:t>
      </w:r>
      <w:r w:rsidRPr="007C2478">
        <w:rPr>
          <w:lang w:val="pt-BR"/>
        </w:rPr>
        <w:t>18</w:t>
      </w:r>
      <w:r w:rsidR="00121381" w:rsidRPr="007C2478">
        <w:rPr>
          <w:lang w:val="pt-BR"/>
        </w:rPr>
        <w:t>/2022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Segurança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Saúde</w:t>
      </w:r>
      <w:r w:rsidRPr="007C2478">
        <w:rPr>
          <w:spacing w:val="6"/>
          <w:lang w:val="pt-BR"/>
        </w:rPr>
        <w:t xml:space="preserve"> </w:t>
      </w:r>
      <w:r w:rsidRPr="007C2478">
        <w:rPr>
          <w:lang w:val="pt-BR"/>
        </w:rPr>
        <w:t>no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Trabalho</w:t>
      </w:r>
      <w:r w:rsidRPr="007C2478">
        <w:rPr>
          <w:spacing w:val="10"/>
          <w:lang w:val="pt-BR"/>
        </w:rPr>
        <w:t xml:space="preserve"> </w:t>
      </w:r>
      <w:r w:rsidR="00121381" w:rsidRPr="007C2478">
        <w:rPr>
          <w:lang w:val="pt-BR"/>
        </w:rPr>
        <w:t>n</w:t>
      </w:r>
      <w:r w:rsidRPr="007C2478">
        <w:rPr>
          <w:lang w:val="pt-BR"/>
        </w:rPr>
        <w:t>a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Indústria</w:t>
      </w:r>
      <w:r w:rsidRPr="007C2478">
        <w:rPr>
          <w:spacing w:val="21"/>
          <w:lang w:val="pt-BR"/>
        </w:rPr>
        <w:t xml:space="preserve"> </w:t>
      </w:r>
      <w:r w:rsidRPr="007C2478">
        <w:rPr>
          <w:lang w:val="pt-BR"/>
        </w:rPr>
        <w:t>da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Construção;</w:t>
      </w:r>
    </w:p>
    <w:p w14:paraId="0092EB9C" w14:textId="44BE171E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37" w:line="355" w:lineRule="auto"/>
        <w:ind w:right="108"/>
        <w:jc w:val="both"/>
        <w:rPr>
          <w:lang w:val="pt-BR"/>
        </w:rPr>
      </w:pPr>
      <w:r w:rsidRPr="007C2478">
        <w:rPr>
          <w:lang w:val="pt-BR"/>
        </w:rPr>
        <w:t>ABNT</w:t>
      </w:r>
      <w:r w:rsidRPr="007C2478">
        <w:rPr>
          <w:spacing w:val="17"/>
          <w:lang w:val="pt-BR"/>
        </w:rPr>
        <w:t xml:space="preserve"> </w:t>
      </w:r>
      <w:r w:rsidRPr="007C2478">
        <w:rPr>
          <w:lang w:val="pt-BR"/>
        </w:rPr>
        <w:t>NBR</w:t>
      </w:r>
      <w:r w:rsidRPr="007C2478">
        <w:rPr>
          <w:spacing w:val="19"/>
          <w:lang w:val="pt-BR"/>
        </w:rPr>
        <w:t xml:space="preserve"> </w:t>
      </w:r>
      <w:r w:rsidRPr="007C2478">
        <w:rPr>
          <w:lang w:val="pt-BR"/>
        </w:rPr>
        <w:t>8800:2008</w:t>
      </w:r>
      <w:r w:rsidR="00121381" w:rsidRPr="007C2478">
        <w:rPr>
          <w:spacing w:val="16"/>
          <w:lang w:val="pt-BR"/>
        </w:rPr>
        <w:t xml:space="preserve"> – </w:t>
      </w:r>
      <w:r w:rsidR="00121381" w:rsidRPr="007C2478">
        <w:rPr>
          <w:lang w:val="pt-BR"/>
        </w:rPr>
        <w:t>Projeto de estruturas de aço e de estruturas mistas de aço e concreto de edifícios</w:t>
      </w:r>
      <w:r w:rsidRPr="007C2478">
        <w:rPr>
          <w:lang w:val="pt-BR"/>
        </w:rPr>
        <w:t>;</w:t>
      </w:r>
    </w:p>
    <w:p w14:paraId="1F6567FC" w14:textId="20B726BE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2" w:line="369" w:lineRule="auto"/>
        <w:ind w:right="115"/>
        <w:jc w:val="both"/>
        <w:rPr>
          <w:lang w:val="pt-BR"/>
        </w:rPr>
      </w:pPr>
      <w:r w:rsidRPr="007C2478">
        <w:rPr>
          <w:lang w:val="pt-BR"/>
        </w:rPr>
        <w:t>ABNT</w:t>
      </w:r>
      <w:r w:rsidRPr="007C2478">
        <w:rPr>
          <w:spacing w:val="46"/>
          <w:lang w:val="pt-BR"/>
        </w:rPr>
        <w:t xml:space="preserve"> </w:t>
      </w:r>
      <w:r w:rsidRPr="007C2478">
        <w:rPr>
          <w:lang w:val="pt-BR"/>
        </w:rPr>
        <w:t>NBR</w:t>
      </w:r>
      <w:r w:rsidRPr="007C2478">
        <w:rPr>
          <w:spacing w:val="48"/>
          <w:lang w:val="pt-BR"/>
        </w:rPr>
        <w:t xml:space="preserve"> </w:t>
      </w:r>
      <w:r w:rsidRPr="007C2478">
        <w:rPr>
          <w:lang w:val="pt-BR"/>
        </w:rPr>
        <w:t>5884:2013</w:t>
      </w:r>
      <w:r w:rsidRPr="007C2478">
        <w:rPr>
          <w:spacing w:val="42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2"/>
          <w:lang w:val="pt-BR"/>
        </w:rPr>
        <w:t xml:space="preserve"> </w:t>
      </w:r>
      <w:r w:rsidRPr="007C2478">
        <w:rPr>
          <w:lang w:val="pt-BR"/>
        </w:rPr>
        <w:t>Perfil</w:t>
      </w:r>
      <w:r w:rsidRPr="007C2478">
        <w:rPr>
          <w:spacing w:val="16"/>
          <w:lang w:val="pt-BR"/>
        </w:rPr>
        <w:t xml:space="preserve"> </w:t>
      </w:r>
      <w:r w:rsidRPr="007C2478">
        <w:rPr>
          <w:lang w:val="pt-BR"/>
        </w:rPr>
        <w:t>I</w:t>
      </w:r>
      <w:r w:rsidRPr="007C2478">
        <w:rPr>
          <w:spacing w:val="33"/>
          <w:lang w:val="pt-BR"/>
        </w:rPr>
        <w:t xml:space="preserve"> </w:t>
      </w:r>
      <w:r w:rsidRPr="007C2478">
        <w:rPr>
          <w:lang w:val="pt-BR"/>
        </w:rPr>
        <w:t>estrutural</w:t>
      </w:r>
      <w:r w:rsidRPr="007C2478">
        <w:rPr>
          <w:spacing w:val="16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39"/>
          <w:lang w:val="pt-BR"/>
        </w:rPr>
        <w:t xml:space="preserve"> </w:t>
      </w:r>
      <w:r w:rsidRPr="007C2478">
        <w:rPr>
          <w:lang w:val="pt-BR"/>
        </w:rPr>
        <w:t>aço</w:t>
      </w:r>
      <w:r w:rsidRPr="007C2478">
        <w:rPr>
          <w:spacing w:val="26"/>
          <w:lang w:val="pt-BR"/>
        </w:rPr>
        <w:t xml:space="preserve"> </w:t>
      </w:r>
      <w:r w:rsidRPr="007C2478">
        <w:rPr>
          <w:lang w:val="pt-BR"/>
        </w:rPr>
        <w:t>soldado</w:t>
      </w:r>
      <w:r w:rsidRPr="007C2478">
        <w:rPr>
          <w:spacing w:val="26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33"/>
          <w:lang w:val="pt-BR"/>
        </w:rPr>
        <w:t xml:space="preserve"> </w:t>
      </w:r>
      <w:r w:rsidRPr="007C2478">
        <w:rPr>
          <w:lang w:val="pt-BR"/>
        </w:rPr>
        <w:t>arco</w:t>
      </w:r>
      <w:r w:rsidRPr="007C2478">
        <w:rPr>
          <w:spacing w:val="26"/>
          <w:lang w:val="pt-BR"/>
        </w:rPr>
        <w:t xml:space="preserve"> </w:t>
      </w:r>
      <w:r w:rsidRPr="007C2478">
        <w:rPr>
          <w:lang w:val="pt-BR"/>
        </w:rPr>
        <w:t>elétrico</w:t>
      </w:r>
      <w:r w:rsidRPr="007C2478">
        <w:rPr>
          <w:spacing w:val="37"/>
          <w:lang w:val="pt-BR"/>
        </w:rPr>
        <w:t xml:space="preserve"> </w:t>
      </w:r>
      <w:r w:rsidR="00121381" w:rsidRPr="007C2478">
        <w:rPr>
          <w:lang w:val="pt-BR"/>
        </w:rPr>
        <w:t xml:space="preserve">– </w:t>
      </w:r>
      <w:r w:rsidRPr="007C2478">
        <w:rPr>
          <w:lang w:val="pt-BR"/>
        </w:rPr>
        <w:t>Requisitos</w:t>
      </w:r>
      <w:r w:rsidRPr="007C2478">
        <w:rPr>
          <w:spacing w:val="36"/>
          <w:lang w:val="pt-BR"/>
        </w:rPr>
        <w:t xml:space="preserve"> </w:t>
      </w:r>
      <w:r w:rsidRPr="007C2478">
        <w:rPr>
          <w:lang w:val="pt-BR"/>
        </w:rPr>
        <w:t>gerais;</w:t>
      </w:r>
    </w:p>
    <w:p w14:paraId="1052FDC0" w14:textId="09A5A035" w:rsidR="004A48D8" w:rsidRPr="007C2478" w:rsidRDefault="00121381" w:rsidP="00121381">
      <w:pPr>
        <w:pStyle w:val="PargrafodaLista"/>
        <w:numPr>
          <w:ilvl w:val="0"/>
          <w:numId w:val="2"/>
        </w:numPr>
        <w:tabs>
          <w:tab w:val="left" w:pos="1199"/>
        </w:tabs>
        <w:spacing w:line="239" w:lineRule="exact"/>
        <w:jc w:val="both"/>
        <w:rPr>
          <w:lang w:val="pt-BR"/>
        </w:rPr>
      </w:pPr>
      <w:r w:rsidRPr="007C2478">
        <w:rPr>
          <w:spacing w:val="-1"/>
          <w:lang w:val="pt-BR"/>
        </w:rPr>
        <w:t>ABNT NBR 6123:1988 Versão Corrigida 2:2013</w:t>
      </w:r>
      <w:r w:rsidR="009D53D3" w:rsidRPr="007C2478">
        <w:rPr>
          <w:spacing w:val="43"/>
          <w:lang w:val="pt-BR"/>
        </w:rPr>
        <w:t xml:space="preserve"> </w:t>
      </w:r>
      <w:r w:rsidRPr="007C2478">
        <w:rPr>
          <w:spacing w:val="43"/>
          <w:lang w:val="pt-BR"/>
        </w:rPr>
        <w:t xml:space="preserve">– </w:t>
      </w:r>
      <w:r w:rsidR="009D53D3" w:rsidRPr="007C2478">
        <w:rPr>
          <w:spacing w:val="-1"/>
          <w:lang w:val="pt-BR"/>
        </w:rPr>
        <w:t>Forças</w:t>
      </w:r>
      <w:r w:rsidR="009D53D3" w:rsidRPr="007C2478">
        <w:rPr>
          <w:spacing w:val="-7"/>
          <w:lang w:val="pt-BR"/>
        </w:rPr>
        <w:t xml:space="preserve"> </w:t>
      </w:r>
      <w:r w:rsidR="009D53D3" w:rsidRPr="007C2478">
        <w:rPr>
          <w:lang w:val="pt-BR"/>
        </w:rPr>
        <w:t>devidas</w:t>
      </w:r>
      <w:r w:rsidR="009D53D3" w:rsidRPr="007C2478">
        <w:rPr>
          <w:spacing w:val="21"/>
          <w:lang w:val="pt-BR"/>
        </w:rPr>
        <w:t xml:space="preserve"> </w:t>
      </w:r>
      <w:r w:rsidR="009D53D3" w:rsidRPr="007C2478">
        <w:rPr>
          <w:lang w:val="pt-BR"/>
        </w:rPr>
        <w:t>ao</w:t>
      </w:r>
      <w:r w:rsidR="009D53D3" w:rsidRPr="007C2478">
        <w:rPr>
          <w:spacing w:val="-18"/>
          <w:lang w:val="pt-BR"/>
        </w:rPr>
        <w:t xml:space="preserve"> </w:t>
      </w:r>
      <w:r w:rsidR="009D53D3" w:rsidRPr="007C2478">
        <w:rPr>
          <w:lang w:val="pt-BR"/>
        </w:rPr>
        <w:t>vento</w:t>
      </w:r>
      <w:r w:rsidR="009D53D3" w:rsidRPr="007C2478">
        <w:rPr>
          <w:spacing w:val="12"/>
          <w:lang w:val="pt-BR"/>
        </w:rPr>
        <w:t xml:space="preserve"> </w:t>
      </w:r>
      <w:r w:rsidR="009D53D3" w:rsidRPr="007C2478">
        <w:rPr>
          <w:lang w:val="pt-BR"/>
        </w:rPr>
        <w:t>em</w:t>
      </w:r>
      <w:r w:rsidR="009D53D3" w:rsidRPr="007C2478">
        <w:rPr>
          <w:spacing w:val="-21"/>
          <w:lang w:val="pt-BR"/>
        </w:rPr>
        <w:t xml:space="preserve"> </w:t>
      </w:r>
      <w:r w:rsidR="009D53D3" w:rsidRPr="007C2478">
        <w:rPr>
          <w:lang w:val="pt-BR"/>
        </w:rPr>
        <w:t>edificações;</w:t>
      </w:r>
    </w:p>
    <w:p w14:paraId="5ADD6D80" w14:textId="04FEC103" w:rsidR="004A48D8" w:rsidRPr="007C2478" w:rsidRDefault="00121381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23"/>
        <w:jc w:val="both"/>
        <w:rPr>
          <w:lang w:val="pt-BR"/>
        </w:rPr>
      </w:pPr>
      <w:r w:rsidRPr="007C2478">
        <w:rPr>
          <w:lang w:val="pt-BR"/>
        </w:rPr>
        <w:t>ABNT NBR 8681:2003 Versão Corrigida:2004</w:t>
      </w:r>
      <w:r w:rsidR="009D53D3" w:rsidRPr="007C2478">
        <w:rPr>
          <w:spacing w:val="45"/>
          <w:lang w:val="pt-BR"/>
        </w:rPr>
        <w:t xml:space="preserve"> </w:t>
      </w:r>
      <w:r w:rsidRPr="007C2478">
        <w:rPr>
          <w:lang w:val="pt-BR"/>
        </w:rPr>
        <w:t xml:space="preserve">– </w:t>
      </w:r>
      <w:r w:rsidR="009D53D3" w:rsidRPr="007C2478">
        <w:rPr>
          <w:lang w:val="pt-BR"/>
        </w:rPr>
        <w:t>Ações</w:t>
      </w:r>
      <w:r w:rsidR="009D53D3" w:rsidRPr="007C2478">
        <w:rPr>
          <w:spacing w:val="-7"/>
          <w:lang w:val="pt-BR"/>
        </w:rPr>
        <w:t xml:space="preserve"> </w:t>
      </w:r>
      <w:r w:rsidR="009D53D3" w:rsidRPr="007C2478">
        <w:rPr>
          <w:lang w:val="pt-BR"/>
        </w:rPr>
        <w:t>e</w:t>
      </w:r>
      <w:r w:rsidR="009D53D3" w:rsidRPr="007C2478">
        <w:rPr>
          <w:spacing w:val="-5"/>
          <w:lang w:val="pt-BR"/>
        </w:rPr>
        <w:t xml:space="preserve"> </w:t>
      </w:r>
      <w:r w:rsidR="009D53D3" w:rsidRPr="007C2478">
        <w:rPr>
          <w:lang w:val="pt-BR"/>
        </w:rPr>
        <w:t>segurança</w:t>
      </w:r>
      <w:r w:rsidR="009D53D3" w:rsidRPr="007C2478">
        <w:rPr>
          <w:spacing w:val="-5"/>
          <w:lang w:val="pt-BR"/>
        </w:rPr>
        <w:t xml:space="preserve"> </w:t>
      </w:r>
      <w:r w:rsidR="009D53D3" w:rsidRPr="007C2478">
        <w:rPr>
          <w:lang w:val="pt-BR"/>
        </w:rPr>
        <w:t>nas</w:t>
      </w:r>
      <w:r w:rsidR="009D53D3" w:rsidRPr="007C2478">
        <w:rPr>
          <w:spacing w:val="-7"/>
          <w:lang w:val="pt-BR"/>
        </w:rPr>
        <w:t xml:space="preserve"> </w:t>
      </w:r>
      <w:r w:rsidR="009D53D3" w:rsidRPr="007C2478">
        <w:rPr>
          <w:lang w:val="pt-BR"/>
        </w:rPr>
        <w:t>estruturas</w:t>
      </w:r>
      <w:r w:rsidR="009D53D3" w:rsidRPr="007C2478">
        <w:rPr>
          <w:spacing w:val="-1"/>
          <w:lang w:val="pt-BR"/>
        </w:rPr>
        <w:t xml:space="preserve"> </w:t>
      </w:r>
      <w:r w:rsidR="009D53D3" w:rsidRPr="007C2478">
        <w:rPr>
          <w:lang w:val="pt-BR"/>
        </w:rPr>
        <w:t>-</w:t>
      </w:r>
      <w:r w:rsidR="009D53D3" w:rsidRPr="007C2478">
        <w:rPr>
          <w:spacing w:val="-9"/>
          <w:lang w:val="pt-BR"/>
        </w:rPr>
        <w:t xml:space="preserve"> </w:t>
      </w:r>
      <w:r w:rsidR="009D53D3" w:rsidRPr="007C2478">
        <w:rPr>
          <w:lang w:val="pt-BR"/>
        </w:rPr>
        <w:t>Procedimento</w:t>
      </w:r>
    </w:p>
    <w:p w14:paraId="7BBEB946" w14:textId="5EC7ECB0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22"/>
        <w:jc w:val="both"/>
        <w:rPr>
          <w:lang w:val="pt-BR"/>
        </w:rPr>
      </w:pPr>
      <w:r w:rsidRPr="007C2478">
        <w:rPr>
          <w:lang w:val="pt-BR"/>
        </w:rPr>
        <w:t>AASHTO</w:t>
      </w:r>
      <w:r w:rsidR="00121381" w:rsidRPr="007C2478">
        <w:rPr>
          <w:lang w:val="pt-BR"/>
        </w:rPr>
        <w:t xml:space="preserve"> – American </w:t>
      </w:r>
      <w:proofErr w:type="spellStart"/>
      <w:r w:rsidR="00121381" w:rsidRPr="007C2478">
        <w:rPr>
          <w:lang w:val="pt-BR"/>
        </w:rPr>
        <w:t>Association</w:t>
      </w:r>
      <w:proofErr w:type="spellEnd"/>
      <w:r w:rsidR="00121381" w:rsidRPr="007C2478">
        <w:rPr>
          <w:lang w:val="pt-BR"/>
        </w:rPr>
        <w:t xml:space="preserve"> </w:t>
      </w:r>
      <w:proofErr w:type="spellStart"/>
      <w:r w:rsidR="00121381" w:rsidRPr="007C2478">
        <w:rPr>
          <w:lang w:val="pt-BR"/>
        </w:rPr>
        <w:t>of</w:t>
      </w:r>
      <w:proofErr w:type="spellEnd"/>
      <w:r w:rsidR="00121381" w:rsidRPr="007C2478">
        <w:rPr>
          <w:lang w:val="pt-BR"/>
        </w:rPr>
        <w:t xml:space="preserve"> </w:t>
      </w:r>
      <w:proofErr w:type="spellStart"/>
      <w:r w:rsidR="00121381" w:rsidRPr="007C2478">
        <w:rPr>
          <w:lang w:val="pt-BR"/>
        </w:rPr>
        <w:t>State</w:t>
      </w:r>
      <w:proofErr w:type="spellEnd"/>
      <w:r w:rsidR="00121381" w:rsidRPr="007C2478">
        <w:rPr>
          <w:lang w:val="pt-BR"/>
        </w:rPr>
        <w:t xml:space="preserve"> Highway </w:t>
      </w:r>
      <w:proofErr w:type="spellStart"/>
      <w:r w:rsidR="00121381" w:rsidRPr="007C2478">
        <w:rPr>
          <w:lang w:val="pt-BR"/>
        </w:rPr>
        <w:t>and</w:t>
      </w:r>
      <w:proofErr w:type="spellEnd"/>
      <w:r w:rsidR="00121381" w:rsidRPr="007C2478">
        <w:rPr>
          <w:lang w:val="pt-BR"/>
        </w:rPr>
        <w:t xml:space="preserve"> </w:t>
      </w:r>
      <w:proofErr w:type="spellStart"/>
      <w:r w:rsidR="00121381" w:rsidRPr="007C2478">
        <w:rPr>
          <w:lang w:val="pt-BR"/>
        </w:rPr>
        <w:t>Transportation</w:t>
      </w:r>
      <w:proofErr w:type="spellEnd"/>
      <w:r w:rsidR="00121381" w:rsidRPr="007C2478">
        <w:rPr>
          <w:lang w:val="pt-BR"/>
        </w:rPr>
        <w:t xml:space="preserve"> </w:t>
      </w:r>
      <w:proofErr w:type="spellStart"/>
      <w:r w:rsidR="00121381" w:rsidRPr="007C2478">
        <w:rPr>
          <w:lang w:val="pt-BR"/>
        </w:rPr>
        <w:t>Officials</w:t>
      </w:r>
      <w:proofErr w:type="spellEnd"/>
      <w:r w:rsidRPr="007C2478">
        <w:rPr>
          <w:lang w:val="pt-BR"/>
        </w:rPr>
        <w:t>;</w:t>
      </w:r>
    </w:p>
    <w:p w14:paraId="5ED6BEFE" w14:textId="42CF7681" w:rsidR="004A48D8" w:rsidRPr="007C2478" w:rsidRDefault="00121381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37"/>
        <w:jc w:val="both"/>
        <w:rPr>
          <w:lang w:val="pt-BR"/>
        </w:rPr>
      </w:pPr>
      <w:r w:rsidRPr="007C2478">
        <w:rPr>
          <w:lang w:val="pt-BR"/>
        </w:rPr>
        <w:t xml:space="preserve">ABNT NBR 6118:2023 </w:t>
      </w:r>
      <w:r w:rsidR="009D53D3" w:rsidRPr="007C2478">
        <w:rPr>
          <w:lang w:val="pt-BR"/>
        </w:rPr>
        <w:t>–</w:t>
      </w:r>
      <w:r w:rsidR="009D53D3" w:rsidRPr="007C2478">
        <w:rPr>
          <w:spacing w:val="-4"/>
          <w:lang w:val="pt-BR"/>
        </w:rPr>
        <w:t xml:space="preserve"> </w:t>
      </w:r>
      <w:r w:rsidR="009D53D3" w:rsidRPr="007C2478">
        <w:rPr>
          <w:lang w:val="pt-BR"/>
        </w:rPr>
        <w:t>Projeto</w:t>
      </w:r>
      <w:r w:rsidR="009D53D3" w:rsidRPr="007C2478">
        <w:rPr>
          <w:spacing w:val="-3"/>
          <w:lang w:val="pt-BR"/>
        </w:rPr>
        <w:t xml:space="preserve"> </w:t>
      </w:r>
      <w:r w:rsidR="009D53D3" w:rsidRPr="007C2478">
        <w:rPr>
          <w:lang w:val="pt-BR"/>
        </w:rPr>
        <w:t>de</w:t>
      </w:r>
      <w:r w:rsidR="009D53D3" w:rsidRPr="007C2478">
        <w:rPr>
          <w:spacing w:val="-7"/>
          <w:lang w:val="pt-BR"/>
        </w:rPr>
        <w:t xml:space="preserve"> </w:t>
      </w:r>
      <w:r w:rsidR="009D53D3" w:rsidRPr="007C2478">
        <w:rPr>
          <w:lang w:val="pt-BR"/>
        </w:rPr>
        <w:t>estruturas</w:t>
      </w:r>
      <w:r w:rsidR="009D53D3" w:rsidRPr="007C2478">
        <w:rPr>
          <w:spacing w:val="-8"/>
          <w:lang w:val="pt-BR"/>
        </w:rPr>
        <w:t xml:space="preserve"> </w:t>
      </w:r>
      <w:r w:rsidR="009D53D3" w:rsidRPr="007C2478">
        <w:rPr>
          <w:lang w:val="pt-BR"/>
        </w:rPr>
        <w:t>de</w:t>
      </w:r>
      <w:r w:rsidR="009D53D3" w:rsidRPr="007C2478">
        <w:rPr>
          <w:spacing w:val="8"/>
          <w:lang w:val="pt-BR"/>
        </w:rPr>
        <w:t xml:space="preserve"> </w:t>
      </w:r>
      <w:r w:rsidR="009D53D3" w:rsidRPr="007C2478">
        <w:rPr>
          <w:lang w:val="pt-BR"/>
        </w:rPr>
        <w:t>concreto;</w:t>
      </w:r>
    </w:p>
    <w:p w14:paraId="5288A807" w14:textId="77777777" w:rsidR="004A48D8" w:rsidRPr="007C2478" w:rsidRDefault="004A48D8" w:rsidP="00121381">
      <w:pPr>
        <w:pStyle w:val="Corpodetexto"/>
        <w:spacing w:before="6"/>
        <w:jc w:val="both"/>
        <w:rPr>
          <w:sz w:val="9"/>
          <w:lang w:val="pt-BR"/>
        </w:rPr>
      </w:pPr>
    </w:p>
    <w:p w14:paraId="5FA2FA5E" w14:textId="4C070541" w:rsidR="004A48D8" w:rsidRPr="007C2478" w:rsidRDefault="00461A4C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97"/>
        <w:jc w:val="both"/>
        <w:rPr>
          <w:lang w:val="pt-BR"/>
        </w:rPr>
      </w:pPr>
      <w:r w:rsidRPr="007C2478">
        <w:rPr>
          <w:lang w:val="pt-BR"/>
        </w:rPr>
        <w:t xml:space="preserve">ABNT NBR 7187:2021 Versão Corrigida:2022 </w:t>
      </w:r>
      <w:r w:rsidR="009D53D3" w:rsidRPr="007C2478">
        <w:rPr>
          <w:lang w:val="pt-BR"/>
        </w:rPr>
        <w:t>–</w:t>
      </w:r>
      <w:r w:rsidR="009D53D3" w:rsidRPr="007C2478">
        <w:rPr>
          <w:spacing w:val="-5"/>
          <w:lang w:val="pt-BR"/>
        </w:rPr>
        <w:t xml:space="preserve"> </w:t>
      </w:r>
      <w:r w:rsidR="009D53D3" w:rsidRPr="007C2478">
        <w:rPr>
          <w:lang w:val="pt-BR"/>
        </w:rPr>
        <w:t>Projeto</w:t>
      </w:r>
      <w:r w:rsidR="009D53D3" w:rsidRPr="007C2478">
        <w:rPr>
          <w:spacing w:val="-4"/>
          <w:lang w:val="pt-BR"/>
        </w:rPr>
        <w:t xml:space="preserve"> </w:t>
      </w:r>
      <w:r w:rsidR="009D53D3" w:rsidRPr="007C2478">
        <w:rPr>
          <w:lang w:val="pt-BR"/>
        </w:rPr>
        <w:t>de</w:t>
      </w:r>
      <w:r w:rsidR="009D53D3" w:rsidRPr="007C2478">
        <w:rPr>
          <w:spacing w:val="-8"/>
          <w:lang w:val="pt-BR"/>
        </w:rPr>
        <w:t xml:space="preserve"> </w:t>
      </w:r>
      <w:r w:rsidR="009D53D3" w:rsidRPr="007C2478">
        <w:rPr>
          <w:lang w:val="pt-BR"/>
        </w:rPr>
        <w:t>pontes,</w:t>
      </w:r>
      <w:r w:rsidR="009D53D3" w:rsidRPr="007C2478">
        <w:rPr>
          <w:spacing w:val="6"/>
          <w:lang w:val="pt-BR"/>
        </w:rPr>
        <w:t xml:space="preserve"> </w:t>
      </w:r>
      <w:r w:rsidR="009D53D3" w:rsidRPr="007C2478">
        <w:rPr>
          <w:lang w:val="pt-BR"/>
        </w:rPr>
        <w:t>viadutos</w:t>
      </w:r>
      <w:r w:rsidR="009D53D3" w:rsidRPr="007C2478">
        <w:rPr>
          <w:spacing w:val="34"/>
          <w:lang w:val="pt-BR"/>
        </w:rPr>
        <w:t xml:space="preserve"> </w:t>
      </w:r>
      <w:r w:rsidR="009D53D3" w:rsidRPr="007C2478">
        <w:rPr>
          <w:lang w:val="pt-BR"/>
        </w:rPr>
        <w:t>e</w:t>
      </w:r>
      <w:r w:rsidR="009D53D3" w:rsidRPr="007C2478">
        <w:rPr>
          <w:spacing w:val="-7"/>
          <w:lang w:val="pt-BR"/>
        </w:rPr>
        <w:t xml:space="preserve"> </w:t>
      </w:r>
      <w:r w:rsidR="009D53D3" w:rsidRPr="007C2478">
        <w:rPr>
          <w:lang w:val="pt-BR"/>
        </w:rPr>
        <w:t>passarelas</w:t>
      </w:r>
      <w:r w:rsidR="009D53D3" w:rsidRPr="007C2478">
        <w:rPr>
          <w:spacing w:val="-10"/>
          <w:lang w:val="pt-BR"/>
        </w:rPr>
        <w:t xml:space="preserve"> </w:t>
      </w:r>
      <w:r w:rsidR="009D53D3" w:rsidRPr="007C2478">
        <w:rPr>
          <w:lang w:val="pt-BR"/>
        </w:rPr>
        <w:t>de</w:t>
      </w:r>
      <w:r w:rsidR="009D53D3" w:rsidRPr="007C2478">
        <w:rPr>
          <w:spacing w:val="-7"/>
          <w:lang w:val="pt-BR"/>
        </w:rPr>
        <w:t xml:space="preserve"> </w:t>
      </w:r>
      <w:r w:rsidR="009D53D3" w:rsidRPr="007C2478">
        <w:rPr>
          <w:lang w:val="pt-BR"/>
        </w:rPr>
        <w:t>concreto;</w:t>
      </w:r>
    </w:p>
    <w:p w14:paraId="0A6BE296" w14:textId="2B7F6AC6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122" w:line="369" w:lineRule="auto"/>
        <w:ind w:right="122"/>
        <w:jc w:val="both"/>
        <w:rPr>
          <w:lang w:val="pt-BR"/>
        </w:rPr>
      </w:pPr>
      <w:r w:rsidRPr="007C2478">
        <w:rPr>
          <w:lang w:val="pt-BR"/>
        </w:rPr>
        <w:t>ABNT</w:t>
      </w:r>
      <w:r w:rsidRPr="007C2478">
        <w:rPr>
          <w:spacing w:val="15"/>
          <w:lang w:val="pt-BR"/>
        </w:rPr>
        <w:t xml:space="preserve"> </w:t>
      </w:r>
      <w:r w:rsidRPr="007C2478">
        <w:rPr>
          <w:lang w:val="pt-BR"/>
        </w:rPr>
        <w:t>NBR</w:t>
      </w:r>
      <w:r w:rsidRPr="007C2478">
        <w:rPr>
          <w:spacing w:val="16"/>
          <w:lang w:val="pt-BR"/>
        </w:rPr>
        <w:t xml:space="preserve"> </w:t>
      </w:r>
      <w:r w:rsidRPr="007C2478">
        <w:rPr>
          <w:lang w:val="pt-BR"/>
        </w:rPr>
        <w:t>8953</w:t>
      </w:r>
      <w:r w:rsidR="00461A4C" w:rsidRPr="007C2478">
        <w:rPr>
          <w:lang w:val="pt-BR"/>
        </w:rPr>
        <w:t>:</w:t>
      </w:r>
      <w:r w:rsidRPr="007C2478">
        <w:rPr>
          <w:lang w:val="pt-BR"/>
        </w:rPr>
        <w:t>2015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Concreto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fins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estruturais</w:t>
      </w:r>
      <w:r w:rsidRPr="007C2478">
        <w:rPr>
          <w:spacing w:val="10"/>
          <w:lang w:val="pt-BR"/>
        </w:rPr>
        <w:t xml:space="preserve"> </w:t>
      </w:r>
      <w:r w:rsidR="00461A4C" w:rsidRPr="007C2478">
        <w:rPr>
          <w:lang w:val="pt-BR"/>
        </w:rPr>
        <w:t>-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Classificação</w:t>
      </w:r>
      <w:r w:rsidRPr="007C2478">
        <w:rPr>
          <w:spacing w:val="-2"/>
          <w:lang w:val="pt-BR"/>
        </w:rPr>
        <w:t xml:space="preserve"> </w:t>
      </w:r>
      <w:r w:rsidRPr="007C2478">
        <w:rPr>
          <w:lang w:val="pt-BR"/>
        </w:rPr>
        <w:t>pela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massa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específica,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3"/>
          <w:lang w:val="pt-BR"/>
        </w:rPr>
        <w:t xml:space="preserve"> </w:t>
      </w:r>
      <w:r w:rsidRPr="007C2478">
        <w:rPr>
          <w:lang w:val="pt-BR"/>
        </w:rPr>
        <w:t>grupos</w:t>
      </w:r>
      <w:r w:rsidRPr="007C2478">
        <w:rPr>
          <w:spacing w:val="19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resistência</w:t>
      </w:r>
      <w:r w:rsidRPr="007C2478">
        <w:rPr>
          <w:spacing w:val="12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consistência;</w:t>
      </w:r>
    </w:p>
    <w:p w14:paraId="67E04053" w14:textId="5FFC175E" w:rsidR="004A48D8" w:rsidRPr="007C2478" w:rsidRDefault="009D53D3" w:rsidP="00121381">
      <w:pPr>
        <w:pStyle w:val="PargrafodaLista"/>
        <w:numPr>
          <w:ilvl w:val="0"/>
          <w:numId w:val="2"/>
        </w:numPr>
        <w:tabs>
          <w:tab w:val="left" w:pos="1199"/>
        </w:tabs>
        <w:spacing w:line="355" w:lineRule="auto"/>
        <w:ind w:right="106"/>
        <w:jc w:val="both"/>
        <w:rPr>
          <w:lang w:val="pt-BR"/>
        </w:rPr>
      </w:pPr>
      <w:r w:rsidRPr="007C2478">
        <w:rPr>
          <w:lang w:val="pt-BR"/>
        </w:rPr>
        <w:t>ABNT</w:t>
      </w:r>
      <w:r w:rsidRPr="007C2478">
        <w:rPr>
          <w:spacing w:val="6"/>
          <w:lang w:val="pt-BR"/>
        </w:rPr>
        <w:t xml:space="preserve"> </w:t>
      </w:r>
      <w:r w:rsidRPr="007C2478">
        <w:rPr>
          <w:lang w:val="pt-BR"/>
        </w:rPr>
        <w:t>NBR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12655</w:t>
      </w:r>
      <w:r w:rsidR="00461A4C" w:rsidRPr="007C2478">
        <w:rPr>
          <w:lang w:val="pt-BR"/>
        </w:rPr>
        <w:t>:</w:t>
      </w:r>
      <w:r w:rsidRPr="007C2478">
        <w:rPr>
          <w:lang w:val="pt-BR"/>
        </w:rPr>
        <w:t>2022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15"/>
          <w:lang w:val="pt-BR"/>
        </w:rPr>
        <w:t xml:space="preserve"> </w:t>
      </w:r>
      <w:r w:rsidRPr="007C2478">
        <w:rPr>
          <w:lang w:val="pt-BR"/>
        </w:rPr>
        <w:t>Concreto</w:t>
      </w:r>
      <w:r w:rsidRPr="007C2478">
        <w:rPr>
          <w:spacing w:val="54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2"/>
          <w:lang w:val="pt-BR"/>
        </w:rPr>
        <w:t xml:space="preserve"> </w:t>
      </w:r>
      <w:r w:rsidRPr="007C2478">
        <w:rPr>
          <w:lang w:val="pt-BR"/>
        </w:rPr>
        <w:t>cimento</w:t>
      </w:r>
      <w:r w:rsidRPr="007C2478">
        <w:rPr>
          <w:spacing w:val="54"/>
          <w:lang w:val="pt-BR"/>
        </w:rPr>
        <w:t xml:space="preserve"> </w:t>
      </w:r>
      <w:r w:rsidRPr="007C2478">
        <w:rPr>
          <w:lang w:val="pt-BR"/>
        </w:rPr>
        <w:t>Portland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-</w:t>
      </w:r>
      <w:r w:rsidRPr="007C2478">
        <w:rPr>
          <w:spacing w:val="8"/>
          <w:lang w:val="pt-BR"/>
        </w:rPr>
        <w:t xml:space="preserve"> </w:t>
      </w:r>
      <w:r w:rsidRPr="007C2478">
        <w:rPr>
          <w:lang w:val="pt-BR"/>
        </w:rPr>
        <w:t>Preparo,</w:t>
      </w:r>
      <w:r w:rsidRPr="007C2478">
        <w:rPr>
          <w:spacing w:val="51"/>
          <w:lang w:val="pt-BR"/>
        </w:rPr>
        <w:t xml:space="preserve"> </w:t>
      </w:r>
      <w:r w:rsidRPr="007C2478">
        <w:rPr>
          <w:lang w:val="pt-BR"/>
        </w:rPr>
        <w:t>controle,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recebimento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aceitação</w:t>
      </w:r>
      <w:r w:rsidRPr="007C2478">
        <w:rPr>
          <w:spacing w:val="-13"/>
          <w:lang w:val="pt-BR"/>
        </w:rPr>
        <w:t xml:space="preserve"> </w:t>
      </w:r>
      <w:r w:rsidRPr="007C2478">
        <w:rPr>
          <w:lang w:val="pt-BR"/>
        </w:rPr>
        <w:t>-</w:t>
      </w:r>
      <w:r w:rsidRPr="007C2478">
        <w:rPr>
          <w:spacing w:val="-10"/>
          <w:lang w:val="pt-BR"/>
        </w:rPr>
        <w:t xml:space="preserve"> </w:t>
      </w:r>
      <w:r w:rsidRPr="007C2478">
        <w:rPr>
          <w:lang w:val="pt-BR"/>
        </w:rPr>
        <w:t>Procedimento;</w:t>
      </w:r>
    </w:p>
    <w:p w14:paraId="211093F6" w14:textId="436389B8" w:rsidR="004A48D8" w:rsidRPr="007C2478" w:rsidRDefault="00461A4C" w:rsidP="00121381">
      <w:pPr>
        <w:pStyle w:val="PargrafodaLista"/>
        <w:numPr>
          <w:ilvl w:val="0"/>
          <w:numId w:val="2"/>
        </w:numPr>
        <w:tabs>
          <w:tab w:val="left" w:pos="1199"/>
        </w:tabs>
        <w:spacing w:before="4"/>
        <w:jc w:val="both"/>
        <w:rPr>
          <w:lang w:val="pt-BR"/>
        </w:rPr>
      </w:pPr>
      <w:r w:rsidRPr="007C2478">
        <w:rPr>
          <w:lang w:val="pt-BR"/>
        </w:rPr>
        <w:t xml:space="preserve">ABNT NBR 14931:2023 </w:t>
      </w:r>
      <w:r w:rsidR="009D53D3" w:rsidRPr="007C2478">
        <w:rPr>
          <w:lang w:val="pt-BR"/>
        </w:rPr>
        <w:t>–</w:t>
      </w:r>
      <w:r w:rsidR="009D53D3" w:rsidRPr="007C2478">
        <w:rPr>
          <w:spacing w:val="-2"/>
          <w:lang w:val="pt-BR"/>
        </w:rPr>
        <w:t xml:space="preserve"> </w:t>
      </w:r>
      <w:r w:rsidRPr="007C2478">
        <w:rPr>
          <w:lang w:val="pt-BR"/>
        </w:rPr>
        <w:t>Execução de estruturas de concreto armado, protendido e com fibras - Requisitos</w:t>
      </w:r>
      <w:r w:rsidR="009D53D3" w:rsidRPr="007C2478">
        <w:rPr>
          <w:lang w:val="pt-BR"/>
        </w:rPr>
        <w:t>.</w:t>
      </w:r>
    </w:p>
    <w:p w14:paraId="36C86EC3" w14:textId="77777777" w:rsidR="004A48D8" w:rsidRPr="007C2478" w:rsidRDefault="004A48D8" w:rsidP="00121381">
      <w:pPr>
        <w:pStyle w:val="Corpodetexto"/>
        <w:jc w:val="both"/>
        <w:rPr>
          <w:sz w:val="24"/>
          <w:lang w:val="pt-BR"/>
        </w:rPr>
      </w:pPr>
    </w:p>
    <w:p w14:paraId="424E0887" w14:textId="77777777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spacing w:before="201"/>
        <w:ind w:right="5828" w:hanging="478"/>
        <w:jc w:val="right"/>
        <w:rPr>
          <w:lang w:val="pt-BR"/>
        </w:rPr>
      </w:pPr>
      <w:r w:rsidRPr="007C2478">
        <w:rPr>
          <w:lang w:val="pt-BR"/>
        </w:rPr>
        <w:t>SERVIÇOS</w:t>
      </w:r>
      <w:r w:rsidRPr="007C2478">
        <w:rPr>
          <w:spacing w:val="25"/>
          <w:lang w:val="pt-BR"/>
        </w:rPr>
        <w:t xml:space="preserve"> </w:t>
      </w:r>
      <w:r w:rsidRPr="007C2478">
        <w:rPr>
          <w:lang w:val="pt-BR"/>
        </w:rPr>
        <w:t>TÉCNICOS:</w:t>
      </w:r>
    </w:p>
    <w:p w14:paraId="46AA0D24" w14:textId="77777777" w:rsidR="004A48D8" w:rsidRPr="007C2478" w:rsidRDefault="004A48D8">
      <w:pPr>
        <w:pStyle w:val="Corpodetexto"/>
        <w:spacing w:before="6"/>
        <w:rPr>
          <w:b/>
          <w:sz w:val="31"/>
          <w:lang w:val="pt-BR"/>
        </w:rPr>
      </w:pPr>
    </w:p>
    <w:p w14:paraId="04C6FFB7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436"/>
        </w:tabs>
        <w:ind w:right="5734" w:hanging="688"/>
        <w:jc w:val="right"/>
        <w:rPr>
          <w:lang w:val="pt-BR"/>
        </w:rPr>
      </w:pPr>
      <w:r w:rsidRPr="007C2478">
        <w:rPr>
          <w:lang w:val="pt-BR"/>
        </w:rPr>
        <w:t>PROJETO</w:t>
      </w:r>
      <w:r w:rsidRPr="007C2478">
        <w:rPr>
          <w:spacing w:val="13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6"/>
          <w:lang w:val="pt-BR"/>
        </w:rPr>
        <w:t xml:space="preserve"> </w:t>
      </w:r>
      <w:r w:rsidRPr="007C2478">
        <w:rPr>
          <w:lang w:val="pt-BR"/>
        </w:rPr>
        <w:t>REVISÕES:</w:t>
      </w:r>
    </w:p>
    <w:p w14:paraId="614CB697" w14:textId="77777777" w:rsidR="004A48D8" w:rsidRPr="007C2478" w:rsidRDefault="004A48D8">
      <w:pPr>
        <w:pStyle w:val="Corpodetexto"/>
        <w:spacing w:before="6"/>
        <w:rPr>
          <w:sz w:val="31"/>
          <w:lang w:val="pt-BR"/>
        </w:rPr>
      </w:pPr>
    </w:p>
    <w:p w14:paraId="5705B803" w14:textId="496DE493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55" w:lineRule="auto"/>
        <w:ind w:right="128" w:hanging="722"/>
        <w:jc w:val="both"/>
        <w:rPr>
          <w:lang w:val="pt-BR"/>
        </w:rPr>
      </w:pP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Projetos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constituídos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pelos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Projetos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Básicos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Executivos, nos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quais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apresentarão os detalhes principais e especificações dos materiais das estruturas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demonstradas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neste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memorial.</w:t>
      </w:r>
      <w:r w:rsidR="00461A4C" w:rsidRPr="007C2478">
        <w:rPr>
          <w:lang w:val="pt-BR"/>
        </w:rPr>
        <w:t xml:space="preserve"> Deverão ser desenvolvidos segundo as normas e exigências dos órgãos competentes.</w:t>
      </w:r>
    </w:p>
    <w:p w14:paraId="11714048" w14:textId="77777777" w:rsidR="004A48D8" w:rsidRPr="007C2478" w:rsidRDefault="004A48D8">
      <w:pPr>
        <w:pStyle w:val="Corpodetexto"/>
        <w:spacing w:before="5"/>
        <w:rPr>
          <w:lang w:val="pt-BR"/>
        </w:rPr>
      </w:pPr>
    </w:p>
    <w:p w14:paraId="40BBC0EE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0" w:lineRule="auto"/>
        <w:ind w:right="107" w:hanging="722"/>
        <w:jc w:val="both"/>
        <w:rPr>
          <w:lang w:val="pt-BR"/>
        </w:rPr>
      </w:pPr>
      <w:r w:rsidRPr="007C2478">
        <w:rPr>
          <w:spacing w:val="-1"/>
          <w:lang w:val="pt-BR"/>
        </w:rPr>
        <w:t xml:space="preserve">O Projeto Básico </w:t>
      </w:r>
      <w:r w:rsidRPr="007C2478">
        <w:rPr>
          <w:lang w:val="pt-BR"/>
        </w:rPr>
        <w:t>será constituído por Corte Transversal, Corte Longitudinal, Planta,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Detalhe do Tabuleiro sem escala, impresso em A1 para cada kit de transposição,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deverão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apresentados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todos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elementos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necessários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à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execução da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obra,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condizentes</w:t>
      </w:r>
      <w:r w:rsidRPr="007C2478">
        <w:rPr>
          <w:spacing w:val="20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cálculos.</w:t>
      </w:r>
    </w:p>
    <w:p w14:paraId="7DE53BD4" w14:textId="77777777" w:rsidR="004A48D8" w:rsidRPr="007C2478" w:rsidRDefault="004A48D8">
      <w:pPr>
        <w:pStyle w:val="Corpodetexto"/>
        <w:spacing w:before="9"/>
        <w:rPr>
          <w:sz w:val="20"/>
          <w:lang w:val="pt-BR"/>
        </w:rPr>
      </w:pPr>
    </w:p>
    <w:p w14:paraId="5E353E42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0" w:lineRule="auto"/>
        <w:ind w:right="122" w:hanging="722"/>
        <w:jc w:val="both"/>
        <w:rPr>
          <w:lang w:val="pt-BR"/>
        </w:rPr>
      </w:pPr>
      <w:r w:rsidRPr="007C2478">
        <w:rPr>
          <w:lang w:val="pt-BR"/>
        </w:rPr>
        <w:t>O Projeto Executivo será constituído Planta com Detalhe dos Perfis, das Ligações 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Chapas, em escala a ser determinada pelo Projetista, o Projeto Executivo deverá ser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impresso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A1,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A2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ou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A3,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deverão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apresentados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todos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elementos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>necessários</w:t>
      </w:r>
      <w:r w:rsidRPr="007C2478">
        <w:rPr>
          <w:spacing w:val="-8"/>
          <w:lang w:val="pt-BR"/>
        </w:rPr>
        <w:t xml:space="preserve"> </w:t>
      </w:r>
      <w:r w:rsidRPr="007C2478">
        <w:rPr>
          <w:spacing w:val="-1"/>
          <w:lang w:val="pt-BR"/>
        </w:rPr>
        <w:t>à</w:t>
      </w:r>
      <w:r w:rsidRPr="007C2478">
        <w:rPr>
          <w:spacing w:val="-6"/>
          <w:lang w:val="pt-BR"/>
        </w:rPr>
        <w:t xml:space="preserve"> </w:t>
      </w:r>
      <w:r w:rsidRPr="007C2478">
        <w:rPr>
          <w:spacing w:val="-1"/>
          <w:lang w:val="pt-BR"/>
        </w:rPr>
        <w:lastRenderedPageBreak/>
        <w:t>execução</w:t>
      </w:r>
      <w:r w:rsidRPr="007C2478">
        <w:rPr>
          <w:spacing w:val="-18"/>
          <w:lang w:val="pt-BR"/>
        </w:rPr>
        <w:t xml:space="preserve"> </w:t>
      </w:r>
      <w:r w:rsidRPr="007C2478">
        <w:rPr>
          <w:lang w:val="pt-BR"/>
        </w:rPr>
        <w:t>da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obra,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condizentes</w:t>
      </w:r>
      <w:r w:rsidRPr="007C2478">
        <w:rPr>
          <w:spacing w:val="21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cálculos.</w:t>
      </w:r>
    </w:p>
    <w:p w14:paraId="3BA248C3" w14:textId="77777777" w:rsidR="004A48D8" w:rsidRPr="007C2478" w:rsidRDefault="004A48D8">
      <w:pPr>
        <w:pStyle w:val="Corpodetexto"/>
        <w:spacing w:before="8"/>
        <w:rPr>
          <w:sz w:val="20"/>
          <w:lang w:val="pt-BR"/>
        </w:rPr>
      </w:pPr>
    </w:p>
    <w:p w14:paraId="5BCE3210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before="1" w:line="360" w:lineRule="auto"/>
        <w:ind w:right="115" w:hanging="722"/>
        <w:jc w:val="both"/>
        <w:rPr>
          <w:lang w:val="pt-BR"/>
        </w:rPr>
      </w:pPr>
      <w:r w:rsidRPr="007C2478">
        <w:rPr>
          <w:lang w:val="pt-BR"/>
        </w:rPr>
        <w:t>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Projeto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Superestrutura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será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constituído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Corte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Transversal,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Corte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Longitudinal, Planta e Detalhes ambos em escala apropriada e impressos em Papel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A1, deverão ser apresentados todos os elementos necessários à execução da obra,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condizentes</w:t>
      </w:r>
      <w:r w:rsidRPr="007C2478">
        <w:rPr>
          <w:spacing w:val="20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cálculos.</w:t>
      </w:r>
    </w:p>
    <w:p w14:paraId="50438410" w14:textId="77777777" w:rsidR="004A48D8" w:rsidRPr="007C2478" w:rsidRDefault="004A48D8">
      <w:pPr>
        <w:pStyle w:val="Corpodetexto"/>
        <w:spacing w:before="8"/>
        <w:rPr>
          <w:sz w:val="9"/>
          <w:lang w:val="pt-BR"/>
        </w:rPr>
      </w:pPr>
    </w:p>
    <w:p w14:paraId="492E49AE" w14:textId="5058A559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before="95" w:line="360" w:lineRule="auto"/>
        <w:ind w:right="118" w:hanging="722"/>
        <w:jc w:val="both"/>
        <w:rPr>
          <w:lang w:val="pt-BR"/>
        </w:rPr>
      </w:pPr>
      <w:r w:rsidRPr="007C2478">
        <w:rPr>
          <w:lang w:val="pt-BR"/>
        </w:rPr>
        <w:t>Deverá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também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elaborado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pela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contratada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um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projeto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Fabricação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 xml:space="preserve">Montagem dos </w:t>
      </w:r>
      <w:r w:rsidRPr="007C2478">
        <w:rPr>
          <w:lang w:val="pt-BR"/>
        </w:rPr>
        <w:t>Kits no campo (passo a passo), verificando as interferências entre 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elementos e suas respectivas ligações, onde deverão ser dimensionadas de acordo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 a máxima resistência mecânica dos perfis. As cotas deverão ser apresentadas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milímetros,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salvo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indicação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contrário,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todos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perfis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foram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dimensionados para estruturas biapoiadas, por meio de aspectos teóricos e análises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experimentais. Os Projetos e suas respectivas revisões serão fornecidos em cópias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impressas,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19"/>
          <w:lang w:val="pt-BR"/>
        </w:rPr>
        <w:t xml:space="preserve"> </w:t>
      </w:r>
      <w:r w:rsidRPr="007C2478">
        <w:rPr>
          <w:lang w:val="pt-BR"/>
        </w:rPr>
        <w:t>meio</w:t>
      </w:r>
      <w:r w:rsidRPr="007C2478">
        <w:rPr>
          <w:spacing w:val="11"/>
          <w:lang w:val="pt-BR"/>
        </w:rPr>
        <w:t xml:space="preserve"> </w:t>
      </w:r>
      <w:r w:rsidRPr="007C2478">
        <w:rPr>
          <w:lang w:val="pt-BR"/>
        </w:rPr>
        <w:t>eletrônico.</w:t>
      </w:r>
    </w:p>
    <w:p w14:paraId="17CBF1F8" w14:textId="77777777" w:rsidR="00461A4C" w:rsidRPr="007C2478" w:rsidRDefault="00461A4C" w:rsidP="00461A4C">
      <w:pPr>
        <w:pStyle w:val="PargrafodaLista"/>
        <w:rPr>
          <w:lang w:val="pt-BR"/>
        </w:rPr>
      </w:pPr>
    </w:p>
    <w:p w14:paraId="2F092E52" w14:textId="77777777" w:rsidR="00D365EB" w:rsidRPr="007C2478" w:rsidRDefault="00461A4C" w:rsidP="00D365EB">
      <w:pPr>
        <w:pStyle w:val="PargrafodaLista"/>
        <w:numPr>
          <w:ilvl w:val="2"/>
          <w:numId w:val="3"/>
        </w:numPr>
        <w:tabs>
          <w:tab w:val="left" w:pos="1199"/>
        </w:tabs>
        <w:spacing w:before="95" w:line="360" w:lineRule="auto"/>
        <w:ind w:right="118" w:hanging="722"/>
        <w:jc w:val="both"/>
        <w:rPr>
          <w:lang w:val="pt-BR"/>
        </w:rPr>
      </w:pPr>
      <w:r w:rsidRPr="007C2478">
        <w:rPr>
          <w:lang w:val="pt-BR"/>
        </w:rPr>
        <w:t>Uma vez concluído o projeto executivo, a Fiscalização poderá solicitar ajustes que a Codevasf julgue de seu interesse</w:t>
      </w:r>
      <w:r w:rsidR="00D365EB" w:rsidRPr="007C2478">
        <w:rPr>
          <w:lang w:val="pt-BR"/>
        </w:rPr>
        <w:t>.</w:t>
      </w:r>
    </w:p>
    <w:p w14:paraId="0E42CC5E" w14:textId="77777777" w:rsidR="00D365EB" w:rsidRPr="007C2478" w:rsidRDefault="00D365EB" w:rsidP="00D365EB">
      <w:pPr>
        <w:pStyle w:val="PargrafodaLista"/>
        <w:rPr>
          <w:lang w:val="pt-BR"/>
        </w:rPr>
      </w:pPr>
    </w:p>
    <w:p w14:paraId="00EFC4CB" w14:textId="4F86321E" w:rsidR="00D365EB" w:rsidRPr="007C2478" w:rsidRDefault="00D365EB" w:rsidP="00D365EB">
      <w:pPr>
        <w:pStyle w:val="PargrafodaLista"/>
        <w:numPr>
          <w:ilvl w:val="2"/>
          <w:numId w:val="3"/>
        </w:numPr>
        <w:tabs>
          <w:tab w:val="left" w:pos="1199"/>
        </w:tabs>
        <w:spacing w:before="95" w:line="360" w:lineRule="auto"/>
        <w:ind w:right="118" w:hanging="722"/>
        <w:jc w:val="both"/>
        <w:rPr>
          <w:lang w:val="pt-BR"/>
        </w:rPr>
      </w:pPr>
      <w:r w:rsidRPr="007C2478">
        <w:rPr>
          <w:lang w:val="pt-BR"/>
        </w:rPr>
        <w:t>Todos os desenhos que constituem o projeto executivo deverão ser apresentados em 03 (três) jogos de cópia, com lista completa dos desenhos, numerados, titulados, dobrados e encadernados. Os desenhos serão elaborados eletronicamente e salvos em arquivos de extensão *.</w:t>
      </w:r>
      <w:proofErr w:type="spellStart"/>
      <w:r w:rsidRPr="007C2478">
        <w:rPr>
          <w:lang w:val="pt-BR"/>
        </w:rPr>
        <w:t>dwg</w:t>
      </w:r>
      <w:proofErr w:type="spellEnd"/>
      <w:r w:rsidRPr="007C2478">
        <w:rPr>
          <w:lang w:val="pt-BR"/>
        </w:rPr>
        <w:t xml:space="preserve">, compatíveis para leitura em software AUTOCAD, e com os respectivos arquivos de configuração de plotagem. </w:t>
      </w:r>
      <w:r w:rsidR="00AF7A9A">
        <w:rPr>
          <w:lang w:val="pt-BR"/>
        </w:rPr>
        <w:t xml:space="preserve">O projeto deverá ser desenvolvido observando as características locais e considerando as soluções mais adequadas e econômicas para a localidade, aprovado antes do início das obras. </w:t>
      </w:r>
      <w:r w:rsidRPr="007C2478">
        <w:rPr>
          <w:lang w:val="pt-BR"/>
        </w:rPr>
        <w:t>Fazem parte do projeto executivo</w:t>
      </w:r>
      <w:r w:rsidR="00AF7A9A">
        <w:rPr>
          <w:lang w:val="pt-BR"/>
        </w:rPr>
        <w:t>, no mínimo</w:t>
      </w:r>
      <w:r w:rsidRPr="007C2478">
        <w:rPr>
          <w:lang w:val="pt-BR"/>
        </w:rPr>
        <w:t>:</w:t>
      </w:r>
    </w:p>
    <w:p w14:paraId="54267B81" w14:textId="635CD575" w:rsidR="00AF7A9A" w:rsidRP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Levantamento de dados;</w:t>
      </w:r>
    </w:p>
    <w:p w14:paraId="52F74E48" w14:textId="77777777" w:rsidR="00AF7A9A" w:rsidRP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>
        <w:rPr>
          <w:lang w:val="pt-BR"/>
        </w:rPr>
        <w:t xml:space="preserve">Estudos topográficos: </w:t>
      </w:r>
      <w:r w:rsidRPr="00AF7A9A">
        <w:rPr>
          <w:lang w:val="pt-BR"/>
        </w:rPr>
        <w:t>O objetivo fundamental dos estudos topográficos nesta fase é a   materialização no campo do:</w:t>
      </w:r>
    </w:p>
    <w:p w14:paraId="74830528" w14:textId="77777777" w:rsidR="00AF7A9A" w:rsidRP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Reconhecimento das condições topográficas de implantação das fundações;</w:t>
      </w:r>
    </w:p>
    <w:p w14:paraId="6169CA0A" w14:textId="77777777" w:rsidR="00AF7A9A" w:rsidRP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Detalhamento da transição ponte/rodovia;</w:t>
      </w:r>
    </w:p>
    <w:p w14:paraId="3278BAE0" w14:textId="77777777" w:rsidR="00AF7A9A" w:rsidRP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Levantamento topográfico planialtimétrico;</w:t>
      </w:r>
    </w:p>
    <w:p w14:paraId="5CA5E3A9" w14:textId="77777777" w:rsidR="00AF7A9A" w:rsidRP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Locação do eixo do projeto;</w:t>
      </w:r>
    </w:p>
    <w:p w14:paraId="631BC4C0" w14:textId="77777777" w:rsidR="00AF7A9A" w:rsidRP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Nivelamento do eixo do projeto;</w:t>
      </w:r>
    </w:p>
    <w:p w14:paraId="3B57EB58" w14:textId="77777777" w:rsidR="00AF7A9A" w:rsidRP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Levantamento de seções transversais e longitudinais;</w:t>
      </w:r>
    </w:p>
    <w:p w14:paraId="36EC5088" w14:textId="07343C67" w:rsidR="00AF7A9A" w:rsidRDefault="00AF7A9A" w:rsidP="00AF7A9A">
      <w:pPr>
        <w:pStyle w:val="PargrafodaLista"/>
        <w:numPr>
          <w:ilvl w:val="0"/>
          <w:numId w:val="5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Levantamento de ocorrências de materiais.</w:t>
      </w:r>
    </w:p>
    <w:p w14:paraId="2D748890" w14:textId="77777777" w:rsidR="00AF7A9A" w:rsidRP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>
        <w:rPr>
          <w:lang w:val="pt-BR"/>
        </w:rPr>
        <w:lastRenderedPageBreak/>
        <w:t xml:space="preserve">Estudos hidrológicos: </w:t>
      </w:r>
      <w:r w:rsidRPr="00AF7A9A">
        <w:rPr>
          <w:lang w:val="pt-BR"/>
        </w:rPr>
        <w:t>Os estudos hidrológicos deverão permitir uma adequada implantação da ponte e o conhecimento das condicionantes pertinentes, levando à definição de parâmetros tais como:</w:t>
      </w:r>
    </w:p>
    <w:p w14:paraId="6AA7CE95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Níveis máximo e mínimo das águas;</w:t>
      </w:r>
    </w:p>
    <w:p w14:paraId="42AD14E7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Seção de vazão do projeto;</w:t>
      </w:r>
    </w:p>
    <w:p w14:paraId="0507B58B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Regime fluvial;</w:t>
      </w:r>
    </w:p>
    <w:p w14:paraId="13CC3DE3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Necessidade de proteção das encostas ou das margens, nas proximidades da ponte;</w:t>
      </w:r>
    </w:p>
    <w:p w14:paraId="1D6EDD46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Direção e velocidade da correnteza;</w:t>
      </w:r>
    </w:p>
    <w:p w14:paraId="412B758F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Existência e tipo de erosão do fundo e das margens do rio;</w:t>
      </w:r>
    </w:p>
    <w:p w14:paraId="3B49D274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Arraste de material sólido;</w:t>
      </w:r>
    </w:p>
    <w:p w14:paraId="1A1B8E60" w14:textId="77777777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Necessidade de gabarito de navegação;</w:t>
      </w:r>
    </w:p>
    <w:p w14:paraId="79FDF45C" w14:textId="514DD813" w:rsidR="00AF7A9A" w:rsidRPr="00AF7A9A" w:rsidRDefault="00AF7A9A" w:rsidP="00AF7A9A">
      <w:pPr>
        <w:pStyle w:val="PargrafodaLista"/>
        <w:numPr>
          <w:ilvl w:val="0"/>
          <w:numId w:val="6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Forma conveniente e espaçamento mínimo dos pilares.</w:t>
      </w:r>
    </w:p>
    <w:p w14:paraId="0BBDD185" w14:textId="795C0092" w:rsidR="00AF7A9A" w:rsidRP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>
        <w:rPr>
          <w:lang w:val="pt-BR"/>
        </w:rPr>
        <w:t xml:space="preserve">Estudos geológicos e geotécnicos: </w:t>
      </w:r>
      <w:r w:rsidRPr="00AF7A9A">
        <w:rPr>
          <w:lang w:val="pt-BR"/>
        </w:rPr>
        <w:t>Os estudos geológicos e geotécnicos objetivam a perfeita caracterização do solo, devendo conter no mínimo:</w:t>
      </w:r>
    </w:p>
    <w:p w14:paraId="0C1B8BA6" w14:textId="77777777" w:rsidR="00AF7A9A" w:rsidRPr="00AF7A9A" w:rsidRDefault="00AF7A9A" w:rsidP="00AF7A9A">
      <w:pPr>
        <w:pStyle w:val="PargrafodaLista"/>
        <w:numPr>
          <w:ilvl w:val="0"/>
          <w:numId w:val="7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Ensaios de sondagem de reconhecimento do solo;</w:t>
      </w:r>
    </w:p>
    <w:p w14:paraId="17C918DA" w14:textId="77777777" w:rsidR="00AF7A9A" w:rsidRPr="00AF7A9A" w:rsidRDefault="00AF7A9A" w:rsidP="00AF7A9A">
      <w:pPr>
        <w:pStyle w:val="PargrafodaLista"/>
        <w:numPr>
          <w:ilvl w:val="0"/>
          <w:numId w:val="7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Relatório do ensaio de sondagem apresentando a metodologia empregada, a locação dos pontos de sondagem, as características do solo, a posição do nível de água e o perfil de sondagem;</w:t>
      </w:r>
    </w:p>
    <w:p w14:paraId="3314B45D" w14:textId="28BFB15C" w:rsidR="00AF7A9A" w:rsidRPr="00AF7A9A" w:rsidRDefault="00AF7A9A" w:rsidP="00AF7A9A">
      <w:pPr>
        <w:pStyle w:val="PargrafodaLista"/>
        <w:numPr>
          <w:ilvl w:val="0"/>
          <w:numId w:val="7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Ensaios complementares, caso se faça necessário.</w:t>
      </w:r>
    </w:p>
    <w:p w14:paraId="7D6FB7BC" w14:textId="6158C7CD" w:rsid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>
        <w:rPr>
          <w:lang w:val="pt-BR"/>
        </w:rPr>
        <w:t>Memorial Descritivo</w:t>
      </w:r>
      <w:r w:rsidR="00EE020D">
        <w:rPr>
          <w:lang w:val="pt-BR"/>
        </w:rPr>
        <w:t xml:space="preserve">: </w:t>
      </w:r>
      <w:r w:rsidR="00EE020D" w:rsidRPr="00AF7A9A">
        <w:rPr>
          <w:lang w:val="pt-BR"/>
        </w:rPr>
        <w:t>deverão conter informações necessárias de detalhamento para a execução do sistema estrutural de transposição mista (aço e concreto armado), a relação de serviços necessários, bem como orientações para instalações e manuseio dos equipamentos.</w:t>
      </w:r>
      <w:r>
        <w:rPr>
          <w:lang w:val="pt-BR"/>
        </w:rPr>
        <w:t>;</w:t>
      </w:r>
    </w:p>
    <w:p w14:paraId="76DBD6E0" w14:textId="79E44E24" w:rsid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 xml:space="preserve">Memória de Cálculo, contemplando o cálculo da infra, </w:t>
      </w:r>
      <w:proofErr w:type="spellStart"/>
      <w:r w:rsidRPr="00AF7A9A">
        <w:rPr>
          <w:lang w:val="pt-BR"/>
        </w:rPr>
        <w:t>meso</w:t>
      </w:r>
      <w:proofErr w:type="spellEnd"/>
      <w:r w:rsidRPr="00AF7A9A">
        <w:rPr>
          <w:lang w:val="pt-BR"/>
        </w:rPr>
        <w:t xml:space="preserve"> e superestrutura;</w:t>
      </w:r>
    </w:p>
    <w:p w14:paraId="37D93405" w14:textId="77777777" w:rsidR="00AF7A9A" w:rsidRPr="00AF7A9A" w:rsidRDefault="00AF7A9A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 xml:space="preserve">Projeto Estrutural Executivo, contemplando no mínimo: </w:t>
      </w:r>
    </w:p>
    <w:p w14:paraId="74DCE626" w14:textId="77777777" w:rsidR="00AF7A9A" w:rsidRPr="00AF7A9A" w:rsidRDefault="00AF7A9A" w:rsidP="00AF7A9A">
      <w:pPr>
        <w:pStyle w:val="PargrafodaLista"/>
        <w:numPr>
          <w:ilvl w:val="0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Projeto da infraestrutura:</w:t>
      </w:r>
    </w:p>
    <w:p w14:paraId="59763478" w14:textId="2C24A213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Projeto de locação</w:t>
      </w:r>
    </w:p>
    <w:p w14:paraId="26C7B264" w14:textId="51B84DDB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Tipo de Fundação</w:t>
      </w:r>
    </w:p>
    <w:p w14:paraId="56137527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Pranchas de forma</w:t>
      </w:r>
    </w:p>
    <w:p w14:paraId="4382364E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Pranchas de armadura</w:t>
      </w:r>
    </w:p>
    <w:p w14:paraId="756A1FB5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Cortes</w:t>
      </w:r>
    </w:p>
    <w:p w14:paraId="135593A4" w14:textId="36FCE131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lastRenderedPageBreak/>
        <w:t>Especificações do concreto</w:t>
      </w:r>
    </w:p>
    <w:p w14:paraId="550DA570" w14:textId="77777777" w:rsidR="00AF7A9A" w:rsidRPr="00AF7A9A" w:rsidRDefault="00AF7A9A" w:rsidP="00AF7A9A">
      <w:pPr>
        <w:pStyle w:val="PargrafodaLista"/>
        <w:numPr>
          <w:ilvl w:val="0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 xml:space="preserve">Projeto da </w:t>
      </w:r>
      <w:proofErr w:type="spellStart"/>
      <w:r w:rsidRPr="00AF7A9A">
        <w:rPr>
          <w:lang w:val="pt-BR"/>
        </w:rPr>
        <w:t>mesoestrutura</w:t>
      </w:r>
      <w:proofErr w:type="spellEnd"/>
      <w:r w:rsidRPr="00AF7A9A">
        <w:rPr>
          <w:lang w:val="pt-BR"/>
        </w:rPr>
        <w:t>:</w:t>
      </w:r>
    </w:p>
    <w:p w14:paraId="0790A6A3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Pranchas de forma</w:t>
      </w:r>
    </w:p>
    <w:p w14:paraId="535572BC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Pranchas de armadura</w:t>
      </w:r>
    </w:p>
    <w:p w14:paraId="101F86FE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Cortes</w:t>
      </w:r>
    </w:p>
    <w:p w14:paraId="6F4E9801" w14:textId="3003A7A1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Especificações do concreto</w:t>
      </w:r>
    </w:p>
    <w:p w14:paraId="352A5221" w14:textId="77777777" w:rsidR="00AF7A9A" w:rsidRPr="00AF7A9A" w:rsidRDefault="00AF7A9A" w:rsidP="00AF7A9A">
      <w:pPr>
        <w:pStyle w:val="PargrafodaLista"/>
        <w:numPr>
          <w:ilvl w:val="0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Projeto da superestrutura:</w:t>
      </w:r>
    </w:p>
    <w:p w14:paraId="339D87E4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Detalhamento das estruturas metálicas</w:t>
      </w:r>
    </w:p>
    <w:p w14:paraId="3D730FBE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Pranchas de forma</w:t>
      </w:r>
    </w:p>
    <w:p w14:paraId="022FC4AB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Pranchas de armadura</w:t>
      </w:r>
    </w:p>
    <w:p w14:paraId="7D988306" w14:textId="77777777" w:rsidR="00AF7A9A" w:rsidRPr="00AF7A9A" w:rsidRDefault="00AF7A9A" w:rsidP="00AF7A9A">
      <w:pPr>
        <w:pStyle w:val="PargrafodaLista"/>
        <w:numPr>
          <w:ilvl w:val="1"/>
          <w:numId w:val="8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Especificações do concreto</w:t>
      </w:r>
    </w:p>
    <w:p w14:paraId="530EE47A" w14:textId="3FF036B6" w:rsidR="00AF7A9A" w:rsidRDefault="00D365EB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Planilha Orçamentária do empreendimento: recomenda-se o uso dos bancos de dados do Departamento Nacional de Infraestrutura de Transportes (SICRO), da Caixa Econômica Federal (SINAPI), e subsidiariamente da Companhia Estadual de Habitação e Obras Públicas de Sergipe (ORSE).</w:t>
      </w:r>
    </w:p>
    <w:p w14:paraId="44788368" w14:textId="77777777" w:rsidR="00AF7A9A" w:rsidRDefault="00D365EB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 xml:space="preserve">Ficha Técnica: deverá conter os dados técnicos básicos do projeto, como lista de materiais e quantitativos a serem instalados. </w:t>
      </w:r>
    </w:p>
    <w:p w14:paraId="05CCC60F" w14:textId="77777777" w:rsidR="00AF7A9A" w:rsidRDefault="00D365EB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Cópias de Material: que correspondem a 03 (três) cópias xerox encadernadas de</w:t>
      </w:r>
      <w:r w:rsidR="005025C9" w:rsidRPr="00AF7A9A">
        <w:rPr>
          <w:lang w:val="pt-BR"/>
        </w:rPr>
        <w:t xml:space="preserve"> </w:t>
      </w:r>
      <w:r w:rsidRPr="00AF7A9A">
        <w:rPr>
          <w:lang w:val="pt-BR"/>
        </w:rPr>
        <w:t>todo material expositivo do Projeto</w:t>
      </w:r>
      <w:r w:rsidR="005025C9" w:rsidRPr="00AF7A9A">
        <w:rPr>
          <w:lang w:val="pt-BR"/>
        </w:rPr>
        <w:t>,</w:t>
      </w:r>
      <w:r w:rsidRPr="00AF7A9A">
        <w:rPr>
          <w:lang w:val="pt-BR"/>
        </w:rPr>
        <w:t xml:space="preserve"> memorial descritivo, especificações, planilhas, ficha técnica e </w:t>
      </w:r>
      <w:proofErr w:type="spellStart"/>
      <w:r w:rsidRPr="00AF7A9A">
        <w:rPr>
          <w:lang w:val="pt-BR"/>
        </w:rPr>
        <w:t>etc</w:t>
      </w:r>
      <w:proofErr w:type="spellEnd"/>
      <w:r w:rsidRPr="00AF7A9A">
        <w:rPr>
          <w:lang w:val="pt-BR"/>
        </w:rPr>
        <w:t>, e o envio por correio eletrônico de todo esse conteúdo para a</w:t>
      </w:r>
      <w:r w:rsidR="005025C9" w:rsidRPr="00AF7A9A">
        <w:rPr>
          <w:lang w:val="pt-BR"/>
        </w:rPr>
        <w:t xml:space="preserve"> </w:t>
      </w:r>
      <w:r w:rsidRPr="00AF7A9A">
        <w:rPr>
          <w:lang w:val="pt-BR"/>
        </w:rPr>
        <w:t>fiscalização do contrato.</w:t>
      </w:r>
    </w:p>
    <w:p w14:paraId="7DBE86ED" w14:textId="77777777" w:rsidR="00AF7A9A" w:rsidRDefault="00D365EB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Desenhos: todos os desenhos deverão ser apresentados em arquivo *.</w:t>
      </w:r>
      <w:proofErr w:type="spellStart"/>
      <w:r w:rsidRPr="00AF7A9A">
        <w:rPr>
          <w:lang w:val="pt-BR"/>
        </w:rPr>
        <w:t>dwg</w:t>
      </w:r>
      <w:proofErr w:type="spellEnd"/>
      <w:r w:rsidRPr="00AF7A9A">
        <w:rPr>
          <w:lang w:val="pt-BR"/>
        </w:rPr>
        <w:t xml:space="preserve"> e com</w:t>
      </w:r>
      <w:r w:rsidR="005025C9" w:rsidRPr="00AF7A9A">
        <w:rPr>
          <w:lang w:val="pt-BR"/>
        </w:rPr>
        <w:t xml:space="preserve"> </w:t>
      </w:r>
      <w:r w:rsidRPr="00AF7A9A">
        <w:rPr>
          <w:lang w:val="pt-BR"/>
        </w:rPr>
        <w:t>configuração e arquivos de plotagem, em formatos *.</w:t>
      </w:r>
      <w:proofErr w:type="spellStart"/>
      <w:r w:rsidRPr="00AF7A9A">
        <w:rPr>
          <w:lang w:val="pt-BR"/>
        </w:rPr>
        <w:t>pcp</w:t>
      </w:r>
      <w:proofErr w:type="spellEnd"/>
      <w:r w:rsidRPr="00AF7A9A">
        <w:rPr>
          <w:lang w:val="pt-BR"/>
        </w:rPr>
        <w:t xml:space="preserve"> e *.</w:t>
      </w:r>
      <w:proofErr w:type="spellStart"/>
      <w:r w:rsidRPr="00AF7A9A">
        <w:rPr>
          <w:lang w:val="pt-BR"/>
        </w:rPr>
        <w:t>plt</w:t>
      </w:r>
      <w:proofErr w:type="spellEnd"/>
      <w:r w:rsidRPr="00AF7A9A">
        <w:rPr>
          <w:lang w:val="pt-BR"/>
        </w:rPr>
        <w:t xml:space="preserve">, respectivamente. </w:t>
      </w:r>
    </w:p>
    <w:p w14:paraId="3B2035EA" w14:textId="77777777" w:rsidR="00AF7A9A" w:rsidRDefault="00D365EB" w:rsidP="00AF7A9A">
      <w:pPr>
        <w:pStyle w:val="PargrafodaLista"/>
        <w:numPr>
          <w:ilvl w:val="0"/>
          <w:numId w:val="4"/>
        </w:numPr>
        <w:tabs>
          <w:tab w:val="left" w:pos="1199"/>
        </w:tabs>
        <w:spacing w:before="95" w:line="360" w:lineRule="auto"/>
        <w:ind w:right="118"/>
        <w:jc w:val="both"/>
        <w:rPr>
          <w:lang w:val="pt-BR"/>
        </w:rPr>
      </w:pPr>
      <w:r w:rsidRPr="00AF7A9A">
        <w:rPr>
          <w:lang w:val="pt-BR"/>
        </w:rPr>
        <w:t>Padronização: deverão ser obedecidas as legendas da ABNT, a fim de que sejam</w:t>
      </w:r>
      <w:r w:rsidR="005025C9" w:rsidRPr="00AF7A9A">
        <w:rPr>
          <w:lang w:val="pt-BR"/>
        </w:rPr>
        <w:t xml:space="preserve"> </w:t>
      </w:r>
      <w:r w:rsidRPr="00AF7A9A">
        <w:rPr>
          <w:lang w:val="pt-BR"/>
        </w:rPr>
        <w:t xml:space="preserve">padronizadas as apresentações e formatos. </w:t>
      </w:r>
    </w:p>
    <w:p w14:paraId="4C006C6B" w14:textId="3C0EFF2D" w:rsidR="005025C9" w:rsidRPr="007C2478" w:rsidRDefault="005025C9" w:rsidP="005025C9">
      <w:pPr>
        <w:pStyle w:val="PargrafodaLista"/>
        <w:numPr>
          <w:ilvl w:val="2"/>
          <w:numId w:val="3"/>
        </w:numPr>
        <w:tabs>
          <w:tab w:val="left" w:pos="1199"/>
        </w:tabs>
        <w:spacing w:before="95" w:line="360" w:lineRule="auto"/>
        <w:ind w:right="118" w:hanging="722"/>
        <w:jc w:val="both"/>
        <w:rPr>
          <w:lang w:val="pt-BR"/>
        </w:rPr>
      </w:pPr>
      <w:r w:rsidRPr="007C2478">
        <w:rPr>
          <w:lang w:val="pt-BR"/>
        </w:rPr>
        <w:t>O projeto executivo será medido e pago por unidade de sistema estrutural de transposição mista (aço e concreto armado) executado.</w:t>
      </w:r>
    </w:p>
    <w:p w14:paraId="4E909DFF" w14:textId="77777777" w:rsidR="005025C9" w:rsidRPr="007C2478" w:rsidRDefault="005025C9" w:rsidP="005025C9">
      <w:pPr>
        <w:tabs>
          <w:tab w:val="left" w:pos="1199"/>
        </w:tabs>
        <w:spacing w:before="95" w:line="360" w:lineRule="auto"/>
        <w:ind w:left="476" w:right="118"/>
        <w:jc w:val="both"/>
        <w:rPr>
          <w:lang w:val="pt-BR"/>
        </w:rPr>
      </w:pPr>
    </w:p>
    <w:p w14:paraId="0CB7D17B" w14:textId="5575734E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spacing w:before="95"/>
        <w:ind w:hanging="362"/>
        <w:rPr>
          <w:lang w:val="pt-BR"/>
        </w:rPr>
      </w:pPr>
      <w:r w:rsidRPr="007C2478">
        <w:rPr>
          <w:lang w:val="pt-BR"/>
        </w:rPr>
        <w:t>SUPERESTRUTURA:</w:t>
      </w:r>
    </w:p>
    <w:p w14:paraId="02EC0187" w14:textId="77777777" w:rsidR="004A48D8" w:rsidRPr="007C2478" w:rsidRDefault="004A48D8">
      <w:pPr>
        <w:pStyle w:val="Corpodetexto"/>
        <w:spacing w:before="3"/>
        <w:rPr>
          <w:b/>
          <w:sz w:val="30"/>
          <w:lang w:val="pt-BR"/>
        </w:rPr>
      </w:pPr>
    </w:p>
    <w:p w14:paraId="3303411B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MATERIAIS:</w:t>
      </w:r>
    </w:p>
    <w:p w14:paraId="1EE570F8" w14:textId="77777777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137"/>
        <w:rPr>
          <w:lang w:val="pt-BR"/>
        </w:rPr>
      </w:pPr>
      <w:r w:rsidRPr="007C2478">
        <w:rPr>
          <w:lang w:val="pt-BR"/>
        </w:rPr>
        <w:t>Perfis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Dobrados: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Aço</w:t>
      </w:r>
      <w:r w:rsidRPr="007C2478">
        <w:rPr>
          <w:spacing w:val="-15"/>
          <w:lang w:val="pt-BR"/>
        </w:rPr>
        <w:t xml:space="preserve"> </w:t>
      </w:r>
      <w:r w:rsidRPr="007C2478">
        <w:rPr>
          <w:lang w:val="pt-BR"/>
        </w:rPr>
        <w:t>ASTM</w:t>
      </w:r>
      <w:r w:rsidRPr="007C2478">
        <w:rPr>
          <w:spacing w:val="-12"/>
          <w:lang w:val="pt-BR"/>
        </w:rPr>
        <w:t xml:space="preserve"> </w:t>
      </w:r>
      <w:r w:rsidRPr="007C2478">
        <w:rPr>
          <w:lang w:val="pt-BR"/>
        </w:rPr>
        <w:t>A36;</w:t>
      </w:r>
    </w:p>
    <w:p w14:paraId="632BA180" w14:textId="77777777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122" w:line="355" w:lineRule="auto"/>
        <w:ind w:right="115"/>
        <w:jc w:val="both"/>
        <w:rPr>
          <w:lang w:val="pt-BR"/>
        </w:rPr>
      </w:pPr>
      <w:r w:rsidRPr="007C2478">
        <w:rPr>
          <w:lang w:val="pt-BR"/>
        </w:rPr>
        <w:t>Perfis Laminados: Aço ASTM A36 e ASTM A572; Perfis Soldados: Aço ASTM -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A36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/</w:t>
      </w:r>
      <w:r w:rsidRPr="007C2478">
        <w:rPr>
          <w:spacing w:val="2"/>
          <w:lang w:val="pt-BR"/>
        </w:rPr>
        <w:t xml:space="preserve"> </w:t>
      </w:r>
      <w:r w:rsidRPr="007C2478">
        <w:rPr>
          <w:lang w:val="pt-BR"/>
        </w:rPr>
        <w:t>A-572;</w:t>
      </w:r>
    </w:p>
    <w:p w14:paraId="1BDF8950" w14:textId="73490B61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18" w:line="355" w:lineRule="auto"/>
        <w:ind w:right="125"/>
        <w:jc w:val="both"/>
        <w:rPr>
          <w:lang w:val="pt-BR"/>
        </w:rPr>
      </w:pPr>
      <w:r w:rsidRPr="007C2478">
        <w:rPr>
          <w:lang w:val="pt-BR"/>
        </w:rPr>
        <w:lastRenderedPageBreak/>
        <w:t>Parafusos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Principais: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A325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Galvanizados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fogo;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Porcas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Principais:</w:t>
      </w:r>
      <w:r w:rsidRPr="007C2478">
        <w:rPr>
          <w:spacing w:val="15"/>
          <w:lang w:val="pt-BR"/>
        </w:rPr>
        <w:t xml:space="preserve"> </w:t>
      </w:r>
      <w:r w:rsidRPr="007C2478">
        <w:rPr>
          <w:lang w:val="pt-BR"/>
        </w:rPr>
        <w:t>A194</w:t>
      </w:r>
      <w:r w:rsidRPr="007C2478">
        <w:rPr>
          <w:spacing w:val="10"/>
          <w:lang w:val="pt-BR"/>
        </w:rPr>
        <w:t xml:space="preserve"> </w:t>
      </w:r>
      <w:r w:rsidRPr="007C2478">
        <w:rPr>
          <w:lang w:val="pt-BR"/>
        </w:rPr>
        <w:t>Galvanizados</w:t>
      </w:r>
      <w:r w:rsidRPr="007C2478">
        <w:rPr>
          <w:spacing w:val="49"/>
          <w:lang w:val="pt-BR"/>
        </w:rPr>
        <w:t xml:space="preserve"> </w:t>
      </w:r>
      <w:r w:rsidRPr="007C2478">
        <w:rPr>
          <w:lang w:val="pt-BR"/>
        </w:rPr>
        <w:t>a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fogo;</w:t>
      </w:r>
    </w:p>
    <w:p w14:paraId="69A3856C" w14:textId="0DC96731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1" w:line="360" w:lineRule="auto"/>
        <w:ind w:right="126"/>
        <w:jc w:val="both"/>
        <w:rPr>
          <w:lang w:val="pt-BR"/>
        </w:rPr>
      </w:pPr>
      <w:r w:rsidRPr="007C2478">
        <w:rPr>
          <w:lang w:val="pt-BR"/>
        </w:rPr>
        <w:t>Arruelas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Principais: F436 Galvanizados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 fogo; Parafusos 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Secundárias: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A307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Galvanizados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fogo;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Porcas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Secundárias: SAE - 1020: A563 </w:t>
      </w:r>
      <w:proofErr w:type="spellStart"/>
      <w:r w:rsidRPr="007C2478">
        <w:rPr>
          <w:lang w:val="pt-BR"/>
        </w:rPr>
        <w:t>Gra</w:t>
      </w:r>
      <w:proofErr w:type="spellEnd"/>
      <w:r w:rsidRPr="007C2478">
        <w:rPr>
          <w:lang w:val="pt-BR"/>
        </w:rPr>
        <w:t xml:space="preserve"> pesadas; Arruelas para Ligações Secundárias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SAE</w:t>
      </w:r>
      <w:r w:rsidRPr="007C2478">
        <w:rPr>
          <w:spacing w:val="-13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-2"/>
          <w:lang w:val="pt-BR"/>
        </w:rPr>
        <w:t xml:space="preserve"> </w:t>
      </w:r>
      <w:r w:rsidRPr="007C2478">
        <w:rPr>
          <w:lang w:val="pt-BR"/>
        </w:rPr>
        <w:t>1020;</w:t>
      </w:r>
    </w:p>
    <w:p w14:paraId="41426563" w14:textId="77777777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line="252" w:lineRule="exact"/>
        <w:rPr>
          <w:lang w:val="pt-BR"/>
        </w:rPr>
      </w:pPr>
      <w:r w:rsidRPr="007C2478">
        <w:rPr>
          <w:spacing w:val="-1"/>
          <w:lang w:val="pt-BR"/>
        </w:rPr>
        <w:t>Aparelhos de</w:t>
      </w:r>
      <w:r w:rsidRPr="007C2478">
        <w:rPr>
          <w:spacing w:val="-12"/>
          <w:lang w:val="pt-BR"/>
        </w:rPr>
        <w:t xml:space="preserve"> </w:t>
      </w:r>
      <w:r w:rsidRPr="007C2478">
        <w:rPr>
          <w:spacing w:val="-1"/>
          <w:lang w:val="pt-BR"/>
        </w:rPr>
        <w:t>Apoio</w:t>
      </w:r>
      <w:r w:rsidRPr="007C2478">
        <w:rPr>
          <w:spacing w:val="17"/>
          <w:lang w:val="pt-BR"/>
        </w:rPr>
        <w:t xml:space="preserve"> </w:t>
      </w:r>
      <w:r w:rsidRPr="007C2478">
        <w:rPr>
          <w:spacing w:val="-1"/>
          <w:lang w:val="pt-BR"/>
        </w:rPr>
        <w:t>Neoprene</w:t>
      </w:r>
      <w:r w:rsidRPr="007C2478">
        <w:rPr>
          <w:spacing w:val="-12"/>
          <w:lang w:val="pt-BR"/>
        </w:rPr>
        <w:t xml:space="preserve"> </w:t>
      </w:r>
      <w:r w:rsidRPr="007C2478">
        <w:rPr>
          <w:spacing w:val="-1"/>
          <w:lang w:val="pt-BR"/>
        </w:rPr>
        <w:t>de</w:t>
      </w:r>
      <w:r w:rsidRPr="007C2478">
        <w:rPr>
          <w:spacing w:val="-12"/>
          <w:lang w:val="pt-BR"/>
        </w:rPr>
        <w:t xml:space="preserve"> </w:t>
      </w:r>
      <w:r w:rsidRPr="007C2478">
        <w:rPr>
          <w:spacing w:val="-1"/>
          <w:lang w:val="pt-BR"/>
        </w:rPr>
        <w:t>250x300x31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mm;</w:t>
      </w:r>
    </w:p>
    <w:p w14:paraId="2B38690C" w14:textId="77777777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137" w:line="355" w:lineRule="auto"/>
        <w:ind w:right="111"/>
        <w:rPr>
          <w:lang w:val="pt-BR"/>
        </w:rPr>
      </w:pPr>
      <w:proofErr w:type="spellStart"/>
      <w:r w:rsidRPr="007C2478">
        <w:rPr>
          <w:lang w:val="pt-BR"/>
        </w:rPr>
        <w:t>Pré</w:t>
      </w:r>
      <w:proofErr w:type="spellEnd"/>
      <w:r w:rsidRPr="007C2478">
        <w:rPr>
          <w:lang w:val="pt-BR"/>
        </w:rPr>
        <w:t>-laje</w:t>
      </w:r>
      <w:r w:rsidRPr="007C2478">
        <w:rPr>
          <w:spacing w:val="12"/>
          <w:lang w:val="pt-BR"/>
        </w:rPr>
        <w:t xml:space="preserve"> </w:t>
      </w:r>
      <w:r w:rsidRPr="007C2478">
        <w:rPr>
          <w:lang w:val="pt-BR"/>
        </w:rPr>
        <w:t>em</w:t>
      </w:r>
      <w:r w:rsidRPr="007C2478">
        <w:rPr>
          <w:spacing w:val="50"/>
          <w:lang w:val="pt-BR"/>
        </w:rPr>
        <w:t xml:space="preserve"> </w:t>
      </w:r>
      <w:r w:rsidRPr="007C2478">
        <w:rPr>
          <w:lang w:val="pt-BR"/>
        </w:rPr>
        <w:t>Chapa</w:t>
      </w:r>
      <w:r w:rsidRPr="007C2478">
        <w:rPr>
          <w:spacing w:val="5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51"/>
          <w:lang w:val="pt-BR"/>
        </w:rPr>
        <w:t xml:space="preserve"> </w:t>
      </w:r>
      <w:r w:rsidRPr="007C2478">
        <w:rPr>
          <w:lang w:val="pt-BR"/>
        </w:rPr>
        <w:t>Aço</w:t>
      </w:r>
      <w:r w:rsidRPr="007C2478">
        <w:rPr>
          <w:spacing w:val="39"/>
          <w:lang w:val="pt-BR"/>
        </w:rPr>
        <w:t xml:space="preserve"> </w:t>
      </w:r>
      <w:r w:rsidRPr="007C2478">
        <w:rPr>
          <w:lang w:val="pt-BR"/>
        </w:rPr>
        <w:t>Galvanizado</w:t>
      </w:r>
      <w:r w:rsidRPr="007C2478">
        <w:rPr>
          <w:spacing w:val="39"/>
          <w:lang w:val="pt-BR"/>
        </w:rPr>
        <w:t xml:space="preserve"> </w:t>
      </w:r>
      <w:r w:rsidRPr="007C2478">
        <w:rPr>
          <w:lang w:val="pt-BR"/>
        </w:rPr>
        <w:t>Autoportante,</w:t>
      </w:r>
      <w:r w:rsidRPr="007C2478">
        <w:rPr>
          <w:spacing w:val="35"/>
          <w:lang w:val="pt-BR"/>
        </w:rPr>
        <w:t xml:space="preserve"> </w:t>
      </w:r>
      <w:r w:rsidRPr="007C2478">
        <w:rPr>
          <w:lang w:val="pt-BR"/>
        </w:rPr>
        <w:t>Perfil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Trapezoidal</w:t>
      </w:r>
      <w:r w:rsidRPr="007C2478">
        <w:rPr>
          <w:spacing w:val="29"/>
          <w:lang w:val="pt-BR"/>
        </w:rPr>
        <w:t xml:space="preserve"> </w:t>
      </w:r>
      <w:r w:rsidRPr="007C2478">
        <w:rPr>
          <w:lang w:val="pt-BR"/>
        </w:rPr>
        <w:t>(Steel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Deck),</w:t>
      </w:r>
      <w:r w:rsidRPr="007C2478">
        <w:rPr>
          <w:spacing w:val="-23"/>
          <w:lang w:val="pt-BR"/>
        </w:rPr>
        <w:t xml:space="preserve"> </w:t>
      </w:r>
      <w:r w:rsidRPr="007C2478">
        <w:rPr>
          <w:lang w:val="pt-BR"/>
        </w:rPr>
        <w:t>esp.=</w:t>
      </w:r>
      <w:r w:rsidRPr="007C2478">
        <w:rPr>
          <w:spacing w:val="-15"/>
          <w:lang w:val="pt-BR"/>
        </w:rPr>
        <w:t xml:space="preserve"> </w:t>
      </w:r>
      <w:r w:rsidRPr="007C2478">
        <w:rPr>
          <w:lang w:val="pt-BR"/>
        </w:rPr>
        <w:t>0,80mm;</w:t>
      </w:r>
    </w:p>
    <w:p w14:paraId="2E22C249" w14:textId="77777777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2"/>
        <w:rPr>
          <w:lang w:val="pt-BR"/>
        </w:rPr>
      </w:pPr>
      <w:r w:rsidRPr="007C2478">
        <w:rPr>
          <w:lang w:val="pt-BR"/>
        </w:rPr>
        <w:t>Tela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Q-335;</w:t>
      </w:r>
      <w:r w:rsidRPr="007C2478">
        <w:rPr>
          <w:spacing w:val="-11"/>
          <w:lang w:val="pt-BR"/>
        </w:rPr>
        <w:t xml:space="preserve"> </w:t>
      </w:r>
      <w:r w:rsidRPr="007C2478">
        <w:rPr>
          <w:lang w:val="pt-BR"/>
        </w:rPr>
        <w:t>Treliça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TG-8L;</w:t>
      </w:r>
    </w:p>
    <w:p w14:paraId="06842498" w14:textId="77777777" w:rsidR="004A48D8" w:rsidRPr="007C2478" w:rsidRDefault="009D53D3">
      <w:pPr>
        <w:pStyle w:val="PargrafodaLista"/>
        <w:numPr>
          <w:ilvl w:val="0"/>
          <w:numId w:val="1"/>
        </w:numPr>
        <w:tabs>
          <w:tab w:val="left" w:pos="1199"/>
        </w:tabs>
        <w:spacing w:before="137"/>
        <w:rPr>
          <w:lang w:val="pt-BR"/>
        </w:rPr>
      </w:pPr>
      <w:r w:rsidRPr="007C2478">
        <w:rPr>
          <w:lang w:val="pt-BR"/>
        </w:rPr>
        <w:t>Protensão</w:t>
      </w:r>
      <w:r w:rsidRPr="007C2478">
        <w:rPr>
          <w:spacing w:val="-17"/>
          <w:lang w:val="pt-BR"/>
        </w:rPr>
        <w:t xml:space="preserve"> </w:t>
      </w:r>
      <w:r w:rsidRPr="007C2478">
        <w:rPr>
          <w:lang w:val="pt-BR"/>
        </w:rPr>
        <w:t>externa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não</w:t>
      </w:r>
      <w:r w:rsidRPr="007C2478">
        <w:rPr>
          <w:spacing w:val="-16"/>
          <w:lang w:val="pt-BR"/>
        </w:rPr>
        <w:t xml:space="preserve"> </w:t>
      </w:r>
      <w:r w:rsidRPr="007C2478">
        <w:rPr>
          <w:lang w:val="pt-BR"/>
        </w:rPr>
        <w:t>aderente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em</w:t>
      </w:r>
      <w:r w:rsidRPr="007C2478">
        <w:rPr>
          <w:spacing w:val="-19"/>
          <w:lang w:val="pt-BR"/>
        </w:rPr>
        <w:t xml:space="preserve"> </w:t>
      </w:r>
      <w:r w:rsidRPr="007C2478">
        <w:rPr>
          <w:lang w:val="pt-BR"/>
        </w:rPr>
        <w:t>perfis</w:t>
      </w:r>
      <w:r w:rsidRPr="007C2478">
        <w:rPr>
          <w:spacing w:val="10"/>
          <w:lang w:val="pt-BR"/>
        </w:rPr>
        <w:t xml:space="preserve"> </w:t>
      </w:r>
      <w:r w:rsidRPr="007C2478">
        <w:rPr>
          <w:lang w:val="pt-BR"/>
        </w:rPr>
        <w:t>metálicos.</w:t>
      </w:r>
    </w:p>
    <w:p w14:paraId="167C85EE" w14:textId="77777777" w:rsidR="004A48D8" w:rsidRPr="007C2478" w:rsidRDefault="004A48D8">
      <w:pPr>
        <w:pStyle w:val="Corpodetexto"/>
        <w:spacing w:before="10"/>
        <w:rPr>
          <w:sz w:val="32"/>
          <w:lang w:val="pt-BR"/>
        </w:rPr>
      </w:pPr>
    </w:p>
    <w:p w14:paraId="422AC378" w14:textId="77777777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ind w:hanging="362"/>
        <w:rPr>
          <w:lang w:val="pt-BR"/>
        </w:rPr>
      </w:pPr>
      <w:r w:rsidRPr="007C2478">
        <w:rPr>
          <w:lang w:val="pt-BR"/>
        </w:rPr>
        <w:t>MODELO</w:t>
      </w:r>
      <w:r w:rsidRPr="007C2478">
        <w:rPr>
          <w:spacing w:val="1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CÁLCULO:</w:t>
      </w:r>
    </w:p>
    <w:p w14:paraId="7D999B6C" w14:textId="77777777" w:rsidR="004A48D8" w:rsidRPr="007C2478" w:rsidRDefault="004A48D8">
      <w:pPr>
        <w:pStyle w:val="Corpodetexto"/>
        <w:spacing w:before="3"/>
        <w:rPr>
          <w:b/>
          <w:sz w:val="30"/>
          <w:lang w:val="pt-BR"/>
        </w:rPr>
      </w:pPr>
    </w:p>
    <w:p w14:paraId="08EC6D5B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LONGARINAS,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TRANSVERSINAS:</w:t>
      </w:r>
    </w:p>
    <w:p w14:paraId="712BFDEB" w14:textId="77777777" w:rsidR="004A48D8" w:rsidRPr="007C2478" w:rsidRDefault="004A48D8">
      <w:pPr>
        <w:pStyle w:val="Corpodetexto"/>
        <w:spacing w:before="6"/>
        <w:rPr>
          <w:sz w:val="31"/>
          <w:lang w:val="pt-BR"/>
        </w:rPr>
      </w:pPr>
    </w:p>
    <w:p w14:paraId="3FB9139C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2" w:lineRule="auto"/>
        <w:ind w:right="120" w:hanging="722"/>
        <w:jc w:val="both"/>
        <w:rPr>
          <w:lang w:val="pt-BR"/>
        </w:rPr>
      </w:pPr>
      <w:r w:rsidRPr="007C2478">
        <w:rPr>
          <w:lang w:val="pt-BR"/>
        </w:rPr>
        <w:t>As Longarinas serão executadas em perfis W de Aço Laminado A-36/SAE-350 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A-530 com dimensões variadas de acordo com o Projeto Executivo, pode haver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quando necessários travamentos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na alma e reforço na mesa inferior, as ligações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Longitudinais das Longarinas serão realizadas por meio de ligações Parafusadas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(ASTM</w:t>
      </w:r>
      <w:r w:rsidRPr="007C2478">
        <w:rPr>
          <w:spacing w:val="-15"/>
          <w:lang w:val="pt-BR"/>
        </w:rPr>
        <w:t xml:space="preserve"> </w:t>
      </w:r>
      <w:r w:rsidRPr="007C2478">
        <w:rPr>
          <w:lang w:val="pt-BR"/>
        </w:rPr>
        <w:t>A325)</w:t>
      </w:r>
      <w:r w:rsidRPr="007C2478">
        <w:rPr>
          <w:spacing w:val="4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chapas.</w:t>
      </w:r>
    </w:p>
    <w:p w14:paraId="3A322F99" w14:textId="77777777" w:rsidR="004A48D8" w:rsidRPr="007C2478" w:rsidRDefault="004A48D8">
      <w:pPr>
        <w:pStyle w:val="Corpodetexto"/>
        <w:spacing w:before="7"/>
        <w:rPr>
          <w:sz w:val="20"/>
          <w:lang w:val="pt-BR"/>
        </w:rPr>
      </w:pPr>
    </w:p>
    <w:p w14:paraId="3258D7F3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2" w:lineRule="auto"/>
        <w:ind w:right="117" w:hanging="722"/>
        <w:jc w:val="both"/>
        <w:rPr>
          <w:lang w:val="pt-BR"/>
        </w:rPr>
      </w:pPr>
      <w:r w:rsidRPr="007C2478">
        <w:rPr>
          <w:lang w:val="pt-BR"/>
        </w:rPr>
        <w:t>As Transversinas de aço laminado U A36, serão contraventadas, no encontro das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transversinas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 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Longarinas, com Perfis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dimensionados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acordo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 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Projeto.</w:t>
      </w:r>
    </w:p>
    <w:p w14:paraId="1561572D" w14:textId="77777777" w:rsidR="004A48D8" w:rsidRPr="007C2478" w:rsidRDefault="004A48D8">
      <w:pPr>
        <w:pStyle w:val="Corpodetexto"/>
        <w:spacing w:before="5"/>
        <w:rPr>
          <w:sz w:val="20"/>
          <w:lang w:val="pt-BR"/>
        </w:rPr>
      </w:pPr>
    </w:p>
    <w:p w14:paraId="525A2147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0" w:lineRule="auto"/>
        <w:ind w:right="118" w:hanging="722"/>
        <w:jc w:val="both"/>
        <w:rPr>
          <w:lang w:val="pt-BR"/>
        </w:rPr>
      </w:pPr>
      <w:r w:rsidRPr="007C2478">
        <w:rPr>
          <w:lang w:val="pt-BR"/>
        </w:rPr>
        <w:t>As Longarinas e Transversinas serão devidamente jateadas ao metal branco SA3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 fundo anticorrosivo a base de óxido de ferro e acabamento em epóxi com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aproximadamente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100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micras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espessuras,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duas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demãos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(fundo</w:t>
      </w:r>
      <w:r w:rsidRPr="007C2478">
        <w:rPr>
          <w:spacing w:val="56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acabamento).</w:t>
      </w:r>
    </w:p>
    <w:p w14:paraId="438451B1" w14:textId="77777777" w:rsidR="004A48D8" w:rsidRPr="007C2478" w:rsidRDefault="004A48D8">
      <w:pPr>
        <w:pStyle w:val="Corpodetexto"/>
        <w:spacing w:before="8"/>
        <w:rPr>
          <w:sz w:val="9"/>
          <w:lang w:val="pt-BR"/>
        </w:rPr>
      </w:pPr>
    </w:p>
    <w:p w14:paraId="463EDB14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before="95" w:line="362" w:lineRule="auto"/>
        <w:ind w:right="113" w:hanging="722"/>
        <w:jc w:val="both"/>
        <w:rPr>
          <w:lang w:val="pt-BR"/>
        </w:rPr>
      </w:pPr>
      <w:r w:rsidRPr="007C2478">
        <w:rPr>
          <w:lang w:val="pt-BR"/>
        </w:rPr>
        <w:t>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uniões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entre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Longarinas, Transversinas 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demais Perfis serão realizadas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através de ligações parafusadas com parafusos de Alta Resistência do tipo ASTM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A-325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18"/>
          <w:lang w:val="pt-BR"/>
        </w:rPr>
        <w:t xml:space="preserve"> </w:t>
      </w:r>
      <w:r w:rsidRPr="007C2478">
        <w:rPr>
          <w:lang w:val="pt-BR"/>
        </w:rPr>
        <w:t>principais</w:t>
      </w:r>
      <w:r w:rsidRPr="007C2478">
        <w:rPr>
          <w:spacing w:val="34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A-327</w:t>
      </w:r>
      <w:r w:rsidRPr="007C2478">
        <w:rPr>
          <w:spacing w:val="10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ligações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secundárias.</w:t>
      </w:r>
    </w:p>
    <w:p w14:paraId="746757B1" w14:textId="77777777" w:rsidR="004A48D8" w:rsidRPr="007C2478" w:rsidRDefault="004A48D8">
      <w:pPr>
        <w:pStyle w:val="Corpodetexto"/>
        <w:spacing w:before="5"/>
        <w:rPr>
          <w:sz w:val="20"/>
          <w:lang w:val="pt-BR"/>
        </w:rPr>
      </w:pPr>
    </w:p>
    <w:p w14:paraId="3B9C21CE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SOLDAS:</w:t>
      </w:r>
    </w:p>
    <w:p w14:paraId="6FC9A317" w14:textId="77777777" w:rsidR="004A48D8" w:rsidRPr="007C2478" w:rsidRDefault="004A48D8">
      <w:pPr>
        <w:pStyle w:val="Corpodetexto"/>
        <w:spacing w:before="6"/>
        <w:rPr>
          <w:sz w:val="31"/>
          <w:lang w:val="pt-BR"/>
        </w:rPr>
      </w:pPr>
    </w:p>
    <w:p w14:paraId="25829F98" w14:textId="73CC2511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2" w:lineRule="auto"/>
        <w:ind w:right="109" w:hanging="722"/>
        <w:jc w:val="both"/>
        <w:rPr>
          <w:lang w:val="pt-BR"/>
        </w:rPr>
      </w:pPr>
      <w:r w:rsidRPr="007C2478">
        <w:rPr>
          <w:lang w:val="pt-BR"/>
        </w:rPr>
        <w:t>As soldas são qualificadas na Norma AWS A 5.18, para processo semiautomático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(solda </w:t>
      </w:r>
      <w:proofErr w:type="spellStart"/>
      <w:r w:rsidRPr="007C2478">
        <w:rPr>
          <w:lang w:val="pt-BR"/>
        </w:rPr>
        <w:t>Mig</w:t>
      </w:r>
      <w:proofErr w:type="spellEnd"/>
      <w:r w:rsidRPr="007C2478">
        <w:rPr>
          <w:lang w:val="pt-BR"/>
        </w:rPr>
        <w:t>) e norma AWS A 5.1 para processo manual (solda Eletrodo), utilizando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arames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sólidos</w:t>
      </w:r>
      <w:r w:rsidRPr="007C2478">
        <w:rPr>
          <w:spacing w:val="21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cobreados.</w:t>
      </w:r>
    </w:p>
    <w:p w14:paraId="1F3155F9" w14:textId="77777777" w:rsidR="004A48D8" w:rsidRPr="007C2478" w:rsidRDefault="004A48D8">
      <w:pPr>
        <w:pStyle w:val="Corpodetexto"/>
        <w:spacing w:before="6"/>
        <w:rPr>
          <w:sz w:val="20"/>
          <w:lang w:val="pt-BR"/>
        </w:rPr>
      </w:pPr>
    </w:p>
    <w:p w14:paraId="42BBFD6F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APOIO</w:t>
      </w:r>
      <w:r w:rsidRPr="007C2478">
        <w:rPr>
          <w:spacing w:val="10"/>
          <w:lang w:val="pt-BR"/>
        </w:rPr>
        <w:t xml:space="preserve"> </w:t>
      </w:r>
      <w:r w:rsidRPr="007C2478">
        <w:rPr>
          <w:lang w:val="pt-BR"/>
        </w:rPr>
        <w:t>DAS LONGARINAS:</w:t>
      </w:r>
    </w:p>
    <w:p w14:paraId="40F66C35" w14:textId="77777777" w:rsidR="004A48D8" w:rsidRPr="007C2478" w:rsidRDefault="004A48D8">
      <w:pPr>
        <w:pStyle w:val="Corpodetexto"/>
        <w:spacing w:before="9"/>
        <w:rPr>
          <w:sz w:val="32"/>
          <w:lang w:val="pt-BR"/>
        </w:rPr>
      </w:pPr>
    </w:p>
    <w:p w14:paraId="48A201C6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before="1" w:line="355" w:lineRule="auto"/>
        <w:ind w:right="111" w:hanging="722"/>
        <w:jc w:val="both"/>
        <w:rPr>
          <w:lang w:val="pt-BR"/>
        </w:rPr>
      </w:pPr>
      <w:r w:rsidRPr="007C2478">
        <w:rPr>
          <w:lang w:val="pt-BR"/>
        </w:rPr>
        <w:t>Em encontros que forem necessários das Longarinas (Vigas Principais) com apoios,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lastRenderedPageBreak/>
        <w:t>haverá um aparelho de apoio Fretado “NEOPRENE” (Elastômero), permitindo uma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>adequada</w:t>
      </w:r>
      <w:r w:rsidRPr="007C2478">
        <w:rPr>
          <w:spacing w:val="-6"/>
          <w:lang w:val="pt-BR"/>
        </w:rPr>
        <w:t xml:space="preserve"> </w:t>
      </w:r>
      <w:r w:rsidRPr="007C2478">
        <w:rPr>
          <w:spacing w:val="-1"/>
          <w:lang w:val="pt-BR"/>
        </w:rPr>
        <w:t>transferência</w:t>
      </w:r>
      <w:r w:rsidRPr="007C2478">
        <w:rPr>
          <w:spacing w:val="-6"/>
          <w:lang w:val="pt-BR"/>
        </w:rPr>
        <w:t xml:space="preserve"> </w:t>
      </w:r>
      <w:r w:rsidRPr="007C2478">
        <w:rPr>
          <w:spacing w:val="-1"/>
          <w:lang w:val="pt-BR"/>
        </w:rPr>
        <w:t>de</w:t>
      </w:r>
      <w:r w:rsidRPr="007C2478">
        <w:rPr>
          <w:spacing w:val="-6"/>
          <w:lang w:val="pt-BR"/>
        </w:rPr>
        <w:t xml:space="preserve"> </w:t>
      </w:r>
      <w:r w:rsidRPr="007C2478">
        <w:rPr>
          <w:spacing w:val="-1"/>
          <w:lang w:val="pt-BR"/>
        </w:rPr>
        <w:t>carga,</w:t>
      </w:r>
      <w:r w:rsidRPr="007C2478">
        <w:rPr>
          <w:spacing w:val="-22"/>
          <w:lang w:val="pt-BR"/>
        </w:rPr>
        <w:t xml:space="preserve"> </w:t>
      </w:r>
      <w:r w:rsidRPr="007C2478">
        <w:rPr>
          <w:spacing w:val="-1"/>
          <w:lang w:val="pt-BR"/>
        </w:rPr>
        <w:t>evitando</w:t>
      </w:r>
      <w:r w:rsidRPr="007C2478">
        <w:rPr>
          <w:spacing w:val="12"/>
          <w:lang w:val="pt-BR"/>
        </w:rPr>
        <w:t xml:space="preserve"> </w:t>
      </w:r>
      <w:r w:rsidRPr="007C2478">
        <w:rPr>
          <w:spacing w:val="-1"/>
          <w:lang w:val="pt-BR"/>
        </w:rPr>
        <w:t>o</w:t>
      </w:r>
      <w:r w:rsidRPr="007C2478">
        <w:rPr>
          <w:spacing w:val="-3"/>
          <w:lang w:val="pt-BR"/>
        </w:rPr>
        <w:t xml:space="preserve"> </w:t>
      </w:r>
      <w:r w:rsidRPr="007C2478">
        <w:rPr>
          <w:spacing w:val="-1"/>
          <w:lang w:val="pt-BR"/>
        </w:rPr>
        <w:t>atrito</w:t>
      </w:r>
      <w:r w:rsidRPr="007C2478">
        <w:rPr>
          <w:spacing w:val="12"/>
          <w:lang w:val="pt-BR"/>
        </w:rPr>
        <w:t xml:space="preserve"> </w:t>
      </w:r>
      <w:r w:rsidRPr="007C2478">
        <w:rPr>
          <w:lang w:val="pt-BR"/>
        </w:rPr>
        <w:t>direto</w:t>
      </w:r>
      <w:r w:rsidRPr="007C2478">
        <w:rPr>
          <w:spacing w:val="13"/>
          <w:lang w:val="pt-BR"/>
        </w:rPr>
        <w:t xml:space="preserve"> </w:t>
      </w:r>
      <w:r w:rsidRPr="007C2478">
        <w:rPr>
          <w:lang w:val="pt-BR"/>
        </w:rPr>
        <w:t>no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material.</w:t>
      </w:r>
    </w:p>
    <w:p w14:paraId="0A2ADE94" w14:textId="77777777" w:rsidR="004A48D8" w:rsidRPr="007C2478" w:rsidRDefault="004A48D8">
      <w:pPr>
        <w:pStyle w:val="Corpodetexto"/>
        <w:spacing w:before="1"/>
        <w:rPr>
          <w:sz w:val="21"/>
          <w:lang w:val="pt-BR"/>
        </w:rPr>
      </w:pPr>
    </w:p>
    <w:p w14:paraId="29A9787B" w14:textId="6F2666AE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2" w:lineRule="auto"/>
        <w:ind w:right="120" w:hanging="722"/>
        <w:jc w:val="both"/>
        <w:rPr>
          <w:lang w:val="pt-BR"/>
        </w:rPr>
      </w:pPr>
      <w:r w:rsidRPr="007C2478">
        <w:rPr>
          <w:lang w:val="pt-BR"/>
        </w:rPr>
        <w:t>Sua</w:t>
      </w:r>
      <w:r w:rsidRPr="007C2478">
        <w:rPr>
          <w:spacing w:val="1"/>
          <w:lang w:val="pt-BR"/>
        </w:rPr>
        <w:t xml:space="preserve"> </w:t>
      </w:r>
      <w:r w:rsidR="007C2478" w:rsidRPr="007C2478">
        <w:rPr>
          <w:lang w:val="pt-BR"/>
        </w:rPr>
        <w:t>espessura</w:t>
      </w:r>
      <w:r w:rsidRPr="007C2478">
        <w:rPr>
          <w:spacing w:val="1"/>
          <w:lang w:val="pt-BR"/>
        </w:rPr>
        <w:t xml:space="preserve"> </w:t>
      </w:r>
      <w:r w:rsidR="007C2478" w:rsidRPr="007C2478">
        <w:rPr>
          <w:lang w:val="pt-BR"/>
        </w:rPr>
        <w:t>foi estimada em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31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mm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dimensão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250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x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300mm, que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transferirá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cargas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apoios,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quais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transferirão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cargas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fundações.</w:t>
      </w:r>
      <w:r w:rsidR="007C2478" w:rsidRPr="007C2478">
        <w:rPr>
          <w:lang w:val="pt-BR"/>
        </w:rPr>
        <w:t xml:space="preserve"> O apoio deverá ser dimensionado</w:t>
      </w:r>
      <w:r w:rsidR="007C2478" w:rsidRPr="007C2478">
        <w:rPr>
          <w:spacing w:val="1"/>
          <w:lang w:val="pt-BR"/>
        </w:rPr>
        <w:t xml:space="preserve"> </w:t>
      </w:r>
      <w:r w:rsidR="007C2478" w:rsidRPr="007C2478">
        <w:rPr>
          <w:lang w:val="pt-BR"/>
        </w:rPr>
        <w:t>de</w:t>
      </w:r>
      <w:r w:rsidR="007C2478" w:rsidRPr="007C2478">
        <w:rPr>
          <w:spacing w:val="1"/>
          <w:lang w:val="pt-BR"/>
        </w:rPr>
        <w:t xml:space="preserve"> </w:t>
      </w:r>
      <w:r w:rsidR="007C2478" w:rsidRPr="007C2478">
        <w:rPr>
          <w:lang w:val="pt-BR"/>
        </w:rPr>
        <w:t>acordo</w:t>
      </w:r>
      <w:r w:rsidR="007C2478" w:rsidRPr="007C2478">
        <w:rPr>
          <w:spacing w:val="1"/>
          <w:lang w:val="pt-BR"/>
        </w:rPr>
        <w:t xml:space="preserve"> </w:t>
      </w:r>
      <w:r w:rsidR="007C2478" w:rsidRPr="007C2478">
        <w:rPr>
          <w:lang w:val="pt-BR"/>
        </w:rPr>
        <w:t>com o</w:t>
      </w:r>
      <w:r w:rsidR="007C2478" w:rsidRPr="007C2478">
        <w:rPr>
          <w:spacing w:val="1"/>
          <w:lang w:val="pt-BR"/>
        </w:rPr>
        <w:t xml:space="preserve"> </w:t>
      </w:r>
      <w:r w:rsidR="007C2478" w:rsidRPr="007C2478">
        <w:rPr>
          <w:lang w:val="pt-BR"/>
        </w:rPr>
        <w:t>Projeto.</w:t>
      </w:r>
    </w:p>
    <w:p w14:paraId="657FE0AC" w14:textId="77777777" w:rsidR="004A48D8" w:rsidRPr="007C2478" w:rsidRDefault="004A48D8">
      <w:pPr>
        <w:pStyle w:val="Corpodetexto"/>
        <w:spacing w:before="5"/>
        <w:rPr>
          <w:sz w:val="20"/>
          <w:lang w:val="pt-BR"/>
        </w:rPr>
      </w:pPr>
    </w:p>
    <w:p w14:paraId="75DB0617" w14:textId="77777777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TABULEIRO:</w:t>
      </w:r>
    </w:p>
    <w:p w14:paraId="6E8597DD" w14:textId="77777777" w:rsidR="004A48D8" w:rsidRPr="007C2478" w:rsidRDefault="004A48D8">
      <w:pPr>
        <w:pStyle w:val="Corpodetexto"/>
        <w:spacing w:before="10"/>
        <w:rPr>
          <w:sz w:val="32"/>
          <w:lang w:val="pt-BR"/>
        </w:rPr>
      </w:pPr>
    </w:p>
    <w:p w14:paraId="161FEEB3" w14:textId="010186ED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0" w:lineRule="auto"/>
        <w:ind w:right="110" w:hanging="722"/>
        <w:jc w:val="both"/>
        <w:rPr>
          <w:lang w:val="pt-BR"/>
        </w:rPr>
      </w:pPr>
      <w:r w:rsidRPr="007C2478">
        <w:rPr>
          <w:lang w:val="pt-BR"/>
        </w:rPr>
        <w:t>Os módulos deverão ser produzidos em quadros para o fechamento da forma para 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concretagem, em chapa de aço dobrada #3,00mm, com dimensões 0,99m x 4,50m.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Dentro dessa estrutura será soldado na parte interna e ao fundo da estrutura, uma</w:t>
      </w:r>
      <w:r w:rsidRPr="007C2478">
        <w:rPr>
          <w:spacing w:val="1"/>
          <w:lang w:val="pt-BR"/>
        </w:rPr>
        <w:t xml:space="preserve"> </w:t>
      </w:r>
      <w:proofErr w:type="spellStart"/>
      <w:r w:rsidRPr="007C2478">
        <w:rPr>
          <w:spacing w:val="-1"/>
          <w:lang w:val="pt-BR"/>
        </w:rPr>
        <w:t>pré</w:t>
      </w:r>
      <w:proofErr w:type="spellEnd"/>
      <w:r w:rsidRPr="007C2478">
        <w:rPr>
          <w:spacing w:val="-1"/>
          <w:lang w:val="pt-BR"/>
        </w:rPr>
        <w:t>-laje em chapa de aço galvanizado autoportante, perfil trapezoidal</w:t>
      </w:r>
      <w:r w:rsidRPr="007C2478">
        <w:rPr>
          <w:lang w:val="pt-BR"/>
        </w:rPr>
        <w:t>, que fechará o quadro de modo que não permita o vazamento de concreto.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Na </w:t>
      </w:r>
      <w:proofErr w:type="spellStart"/>
      <w:r w:rsidRPr="007C2478">
        <w:rPr>
          <w:lang w:val="pt-BR"/>
        </w:rPr>
        <w:t>pré</w:t>
      </w:r>
      <w:proofErr w:type="spellEnd"/>
      <w:r w:rsidRPr="007C2478">
        <w:rPr>
          <w:lang w:val="pt-BR"/>
        </w:rPr>
        <w:t>-laje deverá ser previstos furos para encaixe dos conectores de cisalhamento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soldados nas vigas existentes (confirmar dimensões junto ao departamento de obras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do município). Em cada onda baixa do Steel Deck, será colocada uma barra de aço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CA-50 com Ø 5/16”, espaçadas da </w:t>
      </w:r>
      <w:proofErr w:type="spellStart"/>
      <w:r w:rsidRPr="007C2478">
        <w:rPr>
          <w:lang w:val="pt-BR"/>
        </w:rPr>
        <w:t>pré</w:t>
      </w:r>
      <w:proofErr w:type="spellEnd"/>
      <w:r w:rsidRPr="007C2478">
        <w:rPr>
          <w:lang w:val="pt-BR"/>
        </w:rPr>
        <w:t xml:space="preserve">-laje por espaçadores circulares DR 25 x </w:t>
      </w:r>
      <w:r w:rsidRPr="007C2478">
        <w:rPr>
          <w:spacing w:val="9"/>
          <w:lang w:val="pt-BR"/>
        </w:rPr>
        <w:t>4-8.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Serão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utilizadas duas telas soldadas tipo Q-335 com malha 15x15cm com fios 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aço CA-60 Ø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8,00mm, como armadura complementar e o espaçamento entre 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telas se dará através de treliças de apoio modelo TG 8L. As telas serão soldadas na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parte interna dos quadros de modo que garante o espaçamento suficiente, de acordo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o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projeto.</w:t>
      </w:r>
      <w:r w:rsidRPr="007C2478">
        <w:rPr>
          <w:spacing w:val="21"/>
          <w:lang w:val="pt-BR"/>
        </w:rPr>
        <w:t xml:space="preserve"> </w:t>
      </w:r>
      <w:r w:rsidRPr="007C2478">
        <w:rPr>
          <w:lang w:val="pt-BR"/>
        </w:rPr>
        <w:t>A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espessura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final do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tabuleiro</w:t>
      </w:r>
      <w:r w:rsidRPr="007C2478">
        <w:rPr>
          <w:spacing w:val="25"/>
          <w:lang w:val="pt-BR"/>
        </w:rPr>
        <w:t xml:space="preserve"> </w:t>
      </w:r>
      <w:r w:rsidRPr="007C2478">
        <w:rPr>
          <w:lang w:val="pt-BR"/>
        </w:rPr>
        <w:t>será</w:t>
      </w:r>
      <w:r w:rsidRPr="007C2478">
        <w:rPr>
          <w:spacing w:val="-8"/>
          <w:lang w:val="pt-BR"/>
        </w:rPr>
        <w:t xml:space="preserve"> </w:t>
      </w:r>
      <w:r w:rsidR="00CE6E92" w:rsidRPr="007C2478">
        <w:rPr>
          <w:lang w:val="pt-BR"/>
        </w:rPr>
        <w:t>adequada aos esforços</w:t>
      </w:r>
      <w:r w:rsidRPr="007C2478">
        <w:rPr>
          <w:lang w:val="pt-BR"/>
        </w:rPr>
        <w:t>.</w:t>
      </w:r>
      <w:r w:rsidR="007C2478" w:rsidRPr="007C2478">
        <w:rPr>
          <w:lang w:val="pt-BR"/>
        </w:rPr>
        <w:t xml:space="preserve"> Dimensões, espessuras e bitolas dos elementos foram estimadas, de modo que o projeto executivo deverá definir com maior exatidão.</w:t>
      </w:r>
    </w:p>
    <w:p w14:paraId="5DCB08A2" w14:textId="77777777" w:rsidR="004A48D8" w:rsidRPr="007C2478" w:rsidRDefault="004A48D8">
      <w:pPr>
        <w:pStyle w:val="Corpodetexto"/>
        <w:rPr>
          <w:sz w:val="11"/>
          <w:lang w:val="pt-BR"/>
        </w:rPr>
      </w:pPr>
    </w:p>
    <w:p w14:paraId="51170FBC" w14:textId="77777777" w:rsidR="004A48D8" w:rsidRPr="007C2478" w:rsidRDefault="009D53D3">
      <w:pPr>
        <w:pStyle w:val="Ttulo1"/>
        <w:numPr>
          <w:ilvl w:val="0"/>
          <w:numId w:val="3"/>
        </w:numPr>
        <w:tabs>
          <w:tab w:val="left" w:pos="478"/>
        </w:tabs>
        <w:spacing w:before="95"/>
        <w:ind w:hanging="362"/>
        <w:rPr>
          <w:lang w:val="pt-BR"/>
        </w:rPr>
      </w:pPr>
      <w:r w:rsidRPr="007C2478">
        <w:rPr>
          <w:lang w:val="pt-BR"/>
        </w:rPr>
        <w:t>CABECEIRA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PONTES</w:t>
      </w:r>
    </w:p>
    <w:p w14:paraId="7CC373D0" w14:textId="77777777" w:rsidR="004A48D8" w:rsidRPr="007C2478" w:rsidRDefault="004A48D8">
      <w:pPr>
        <w:pStyle w:val="Corpodetexto"/>
        <w:spacing w:before="3"/>
        <w:rPr>
          <w:b/>
          <w:sz w:val="30"/>
          <w:lang w:val="pt-BR"/>
        </w:rPr>
      </w:pPr>
    </w:p>
    <w:p w14:paraId="713EEE91" w14:textId="316160A2" w:rsidR="004A48D8" w:rsidRPr="007C2478" w:rsidRDefault="009D53D3">
      <w:pPr>
        <w:pStyle w:val="PargrafodaLista"/>
        <w:numPr>
          <w:ilvl w:val="1"/>
          <w:numId w:val="3"/>
        </w:numPr>
        <w:tabs>
          <w:tab w:val="left" w:pos="688"/>
        </w:tabs>
        <w:spacing w:line="362" w:lineRule="auto"/>
        <w:ind w:right="123"/>
        <w:jc w:val="both"/>
        <w:rPr>
          <w:lang w:val="pt-BR"/>
        </w:rPr>
      </w:pPr>
      <w:r w:rsidRPr="007C2478">
        <w:rPr>
          <w:lang w:val="pt-BR"/>
        </w:rPr>
        <w:t>Esta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especificação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tem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objetivo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demonstrar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características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construtivas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das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 xml:space="preserve">cabeceiras, inclusive as fundações, descrevendo </w:t>
      </w:r>
      <w:r w:rsidR="007C2478" w:rsidRPr="007C2478">
        <w:rPr>
          <w:lang w:val="pt-BR"/>
        </w:rPr>
        <w:t>as</w:t>
      </w:r>
      <w:r w:rsidRPr="007C2478">
        <w:rPr>
          <w:lang w:val="pt-BR"/>
        </w:rPr>
        <w:t xml:space="preserve"> informações necessária</w:t>
      </w:r>
      <w:r w:rsidR="007C2478" w:rsidRPr="007C2478">
        <w:rPr>
          <w:lang w:val="pt-BR"/>
        </w:rPr>
        <w:t>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uma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correta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execução</w:t>
      </w:r>
      <w:r w:rsidRPr="007C2478">
        <w:rPr>
          <w:spacing w:val="-18"/>
          <w:lang w:val="pt-BR"/>
        </w:rPr>
        <w:t xml:space="preserve"> </w:t>
      </w:r>
      <w:r w:rsidRPr="007C2478">
        <w:rPr>
          <w:lang w:val="pt-BR"/>
        </w:rPr>
        <w:t>dos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projetos.</w:t>
      </w:r>
    </w:p>
    <w:p w14:paraId="16532232" w14:textId="77777777" w:rsidR="004A48D8" w:rsidRPr="007C2478" w:rsidRDefault="004A48D8">
      <w:pPr>
        <w:pStyle w:val="Corpodetexto"/>
        <w:spacing w:before="8"/>
        <w:rPr>
          <w:sz w:val="21"/>
          <w:lang w:val="pt-BR"/>
        </w:rPr>
      </w:pPr>
    </w:p>
    <w:p w14:paraId="0E5392D6" w14:textId="77777777" w:rsidR="004A48D8" w:rsidRPr="007C2478" w:rsidRDefault="009D53D3">
      <w:pPr>
        <w:pStyle w:val="Ttulo1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LIMPEZA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/</w:t>
      </w:r>
      <w:r w:rsidRPr="007C2478">
        <w:rPr>
          <w:spacing w:val="2"/>
          <w:lang w:val="pt-BR"/>
        </w:rPr>
        <w:t xml:space="preserve"> </w:t>
      </w:r>
      <w:r w:rsidRPr="007C2478">
        <w:rPr>
          <w:lang w:val="pt-BR"/>
        </w:rPr>
        <w:t>PATAMARIZAÇÃO</w:t>
      </w:r>
    </w:p>
    <w:p w14:paraId="3734D7D6" w14:textId="77777777" w:rsidR="004A48D8" w:rsidRPr="007C2478" w:rsidRDefault="004A48D8">
      <w:pPr>
        <w:pStyle w:val="Corpodetexto"/>
        <w:spacing w:before="7"/>
        <w:rPr>
          <w:b/>
          <w:sz w:val="31"/>
          <w:lang w:val="pt-BR"/>
        </w:rPr>
      </w:pPr>
    </w:p>
    <w:p w14:paraId="0148FA26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57" w:lineRule="auto"/>
        <w:ind w:right="118" w:hanging="722"/>
        <w:jc w:val="both"/>
        <w:rPr>
          <w:lang w:val="pt-BR"/>
        </w:rPr>
      </w:pPr>
      <w:r w:rsidRPr="007C2478">
        <w:rPr>
          <w:lang w:val="pt-BR"/>
        </w:rPr>
        <w:t>Inicialmente a área de trabalho para execução das cabeceiras deverá ser limpa. 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locação deste deverá estar em conformidade com o projeto de implantação, em que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constem de forma simples e clara todos os pontos de referência e níveis necessários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sua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locação.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Esse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processo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será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realizado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equipe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qualificada,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utilização de aparelho tipo Estação Total. Os serviços de escavação e compactação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deverão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executados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 equipamentos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adequados, sendo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que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materiais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>excedentes</w:t>
      </w:r>
      <w:r w:rsidRPr="007C2478">
        <w:rPr>
          <w:spacing w:val="-8"/>
          <w:lang w:val="pt-BR"/>
        </w:rPr>
        <w:t xml:space="preserve"> </w:t>
      </w:r>
      <w:r w:rsidRPr="007C2478">
        <w:rPr>
          <w:spacing w:val="-1"/>
          <w:lang w:val="pt-BR"/>
        </w:rPr>
        <w:t>deverão</w:t>
      </w:r>
      <w:r w:rsidRPr="007C2478">
        <w:rPr>
          <w:spacing w:val="-18"/>
          <w:lang w:val="pt-BR"/>
        </w:rPr>
        <w:t xml:space="preserve"> </w:t>
      </w:r>
      <w:r w:rsidRPr="007C2478">
        <w:rPr>
          <w:spacing w:val="-1"/>
          <w:lang w:val="pt-BR"/>
        </w:rPr>
        <w:lastRenderedPageBreak/>
        <w:t>ser</w:t>
      </w:r>
      <w:r w:rsidRPr="007C2478">
        <w:rPr>
          <w:spacing w:val="-10"/>
          <w:lang w:val="pt-BR"/>
        </w:rPr>
        <w:t xml:space="preserve"> </w:t>
      </w:r>
      <w:r w:rsidRPr="007C2478">
        <w:rPr>
          <w:lang w:val="pt-BR"/>
        </w:rPr>
        <w:t>encaminhados</w:t>
      </w:r>
      <w:r w:rsidRPr="007C2478">
        <w:rPr>
          <w:spacing w:val="13"/>
          <w:lang w:val="pt-BR"/>
        </w:rPr>
        <w:t xml:space="preserve"> </w:t>
      </w:r>
      <w:r w:rsidRPr="007C2478">
        <w:rPr>
          <w:lang w:val="pt-BR"/>
        </w:rPr>
        <w:t>para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bota-fora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autorizado</w:t>
      </w:r>
      <w:r w:rsidRPr="007C2478">
        <w:rPr>
          <w:spacing w:val="12"/>
          <w:lang w:val="pt-BR"/>
        </w:rPr>
        <w:t xml:space="preserve"> </w:t>
      </w:r>
      <w:r w:rsidRPr="007C2478">
        <w:rPr>
          <w:lang w:val="pt-BR"/>
        </w:rPr>
        <w:t>pela</w:t>
      </w:r>
      <w:r w:rsidRPr="007C2478">
        <w:rPr>
          <w:spacing w:val="24"/>
          <w:lang w:val="pt-BR"/>
        </w:rPr>
        <w:t xml:space="preserve"> </w:t>
      </w:r>
      <w:r w:rsidRPr="007C2478">
        <w:rPr>
          <w:lang w:val="pt-BR"/>
        </w:rPr>
        <w:t>Contratante.</w:t>
      </w:r>
    </w:p>
    <w:p w14:paraId="67B12944" w14:textId="77777777" w:rsidR="004A48D8" w:rsidRPr="007C2478" w:rsidRDefault="004A48D8">
      <w:pPr>
        <w:pStyle w:val="Corpodetexto"/>
        <w:spacing w:before="6"/>
        <w:rPr>
          <w:lang w:val="pt-BR"/>
        </w:rPr>
      </w:pPr>
    </w:p>
    <w:p w14:paraId="12890F04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55" w:lineRule="auto"/>
        <w:ind w:right="115" w:hanging="722"/>
        <w:jc w:val="both"/>
        <w:rPr>
          <w:lang w:val="pt-BR"/>
        </w:rPr>
      </w:pPr>
      <w:r w:rsidRPr="007C2478">
        <w:rPr>
          <w:lang w:val="pt-BR"/>
        </w:rPr>
        <w:t xml:space="preserve">A </w:t>
      </w:r>
      <w:proofErr w:type="spellStart"/>
      <w:r w:rsidRPr="007C2478">
        <w:rPr>
          <w:lang w:val="pt-BR"/>
        </w:rPr>
        <w:t>patamarização</w:t>
      </w:r>
      <w:proofErr w:type="spellEnd"/>
      <w:r w:rsidRPr="007C2478">
        <w:rPr>
          <w:lang w:val="pt-BR"/>
        </w:rPr>
        <w:t xml:space="preserve"> será necessária para o acesso de pessoal e equipamentos no local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de execução das fundações, bem como a chegada de equipamento bate estacas </w:t>
      </w:r>
      <w:r w:rsidRPr="007C2478">
        <w:rPr>
          <w:spacing w:val="10"/>
          <w:lang w:val="pt-BR"/>
        </w:rPr>
        <w:t>para</w:t>
      </w:r>
      <w:r w:rsidRPr="007C2478">
        <w:rPr>
          <w:spacing w:val="11"/>
          <w:lang w:val="pt-BR"/>
        </w:rPr>
        <w:t xml:space="preserve"> </w:t>
      </w:r>
      <w:r w:rsidRPr="007C2478">
        <w:rPr>
          <w:lang w:val="pt-BR"/>
        </w:rPr>
        <w:t>que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possa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ser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realizada</w:t>
      </w:r>
      <w:r w:rsidRPr="007C2478">
        <w:rPr>
          <w:spacing w:val="26"/>
          <w:lang w:val="pt-BR"/>
        </w:rPr>
        <w:t xml:space="preserve"> </w:t>
      </w:r>
      <w:r w:rsidRPr="007C2478">
        <w:rPr>
          <w:lang w:val="pt-BR"/>
        </w:rPr>
        <w:t>a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cravação</w:t>
      </w:r>
      <w:r w:rsidRPr="007C2478">
        <w:rPr>
          <w:spacing w:val="-18"/>
          <w:lang w:val="pt-BR"/>
        </w:rPr>
        <w:t xml:space="preserve"> </w:t>
      </w:r>
      <w:r w:rsidRPr="007C2478">
        <w:rPr>
          <w:lang w:val="pt-BR"/>
        </w:rPr>
        <w:t>das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estacas.</w:t>
      </w:r>
    </w:p>
    <w:p w14:paraId="2F11CE51" w14:textId="77777777" w:rsidR="004A48D8" w:rsidRPr="007C2478" w:rsidRDefault="004A48D8">
      <w:pPr>
        <w:pStyle w:val="Corpodetexto"/>
        <w:spacing w:before="8"/>
        <w:rPr>
          <w:sz w:val="23"/>
          <w:lang w:val="pt-BR"/>
        </w:rPr>
      </w:pPr>
    </w:p>
    <w:p w14:paraId="5924C64D" w14:textId="77777777" w:rsidR="004A48D8" w:rsidRPr="007C2478" w:rsidRDefault="009D53D3">
      <w:pPr>
        <w:pStyle w:val="Ttulo1"/>
        <w:numPr>
          <w:ilvl w:val="1"/>
          <w:numId w:val="3"/>
        </w:numPr>
        <w:tabs>
          <w:tab w:val="left" w:pos="688"/>
        </w:tabs>
        <w:spacing w:line="355" w:lineRule="auto"/>
        <w:ind w:right="138"/>
        <w:jc w:val="both"/>
        <w:rPr>
          <w:lang w:val="pt-BR"/>
        </w:rPr>
      </w:pPr>
      <w:r w:rsidRPr="007C2478">
        <w:rPr>
          <w:lang w:val="pt-BR"/>
        </w:rPr>
        <w:t>TIPOS DE FUNDAÇÕES QUE PODERÃO SER UTILIZADAS DEPENDENDO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DO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RESULTADO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DA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SONDAGEM</w:t>
      </w:r>
      <w:r w:rsidRPr="007C2478">
        <w:rPr>
          <w:spacing w:val="-1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SOLO</w:t>
      </w:r>
      <w:r w:rsidRPr="007C2478">
        <w:rPr>
          <w:spacing w:val="-19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-7"/>
          <w:lang w:val="pt-BR"/>
        </w:rPr>
        <w:t xml:space="preserve"> </w:t>
      </w:r>
      <w:r w:rsidRPr="007C2478">
        <w:rPr>
          <w:lang w:val="pt-BR"/>
        </w:rPr>
        <w:t>CADA</w:t>
      </w:r>
      <w:r w:rsidRPr="007C2478">
        <w:rPr>
          <w:spacing w:val="-5"/>
          <w:lang w:val="pt-BR"/>
        </w:rPr>
        <w:t xml:space="preserve"> </w:t>
      </w:r>
      <w:r w:rsidRPr="007C2478">
        <w:rPr>
          <w:lang w:val="pt-BR"/>
        </w:rPr>
        <w:t>LOCAL:</w:t>
      </w:r>
    </w:p>
    <w:p w14:paraId="72D85FBF" w14:textId="77777777" w:rsidR="004A48D8" w:rsidRPr="007C2478" w:rsidRDefault="004A48D8">
      <w:pPr>
        <w:pStyle w:val="Corpodetexto"/>
        <w:spacing w:before="1"/>
        <w:rPr>
          <w:b/>
          <w:sz w:val="21"/>
          <w:lang w:val="pt-BR"/>
        </w:rPr>
      </w:pPr>
    </w:p>
    <w:p w14:paraId="71DE122D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8"/>
          <w:tab w:val="left" w:pos="1199"/>
        </w:tabs>
        <w:ind w:hanging="722"/>
        <w:rPr>
          <w:b/>
          <w:lang w:val="pt-BR"/>
        </w:rPr>
      </w:pPr>
      <w:r w:rsidRPr="007C2478">
        <w:rPr>
          <w:b/>
          <w:lang w:val="pt-BR"/>
        </w:rPr>
        <w:t>ANCORAGEM EM</w:t>
      </w:r>
      <w:r w:rsidRPr="007C2478">
        <w:rPr>
          <w:b/>
          <w:spacing w:val="20"/>
          <w:lang w:val="pt-BR"/>
        </w:rPr>
        <w:t xml:space="preserve"> </w:t>
      </w:r>
      <w:r w:rsidRPr="007C2478">
        <w:rPr>
          <w:b/>
          <w:lang w:val="pt-BR"/>
        </w:rPr>
        <w:t>SOLO</w:t>
      </w:r>
      <w:r w:rsidRPr="007C2478">
        <w:rPr>
          <w:b/>
          <w:spacing w:val="-10"/>
          <w:lang w:val="pt-BR"/>
        </w:rPr>
        <w:t xml:space="preserve"> </w:t>
      </w:r>
      <w:r w:rsidRPr="007C2478">
        <w:rPr>
          <w:b/>
          <w:lang w:val="pt-BR"/>
        </w:rPr>
        <w:t>FIRME</w:t>
      </w:r>
      <w:r w:rsidRPr="007C2478">
        <w:rPr>
          <w:b/>
          <w:spacing w:val="11"/>
          <w:lang w:val="pt-BR"/>
        </w:rPr>
        <w:t xml:space="preserve"> </w:t>
      </w:r>
      <w:r w:rsidRPr="007C2478">
        <w:rPr>
          <w:b/>
          <w:lang w:val="pt-BR"/>
        </w:rPr>
        <w:t>–</w:t>
      </w:r>
      <w:r w:rsidRPr="007C2478">
        <w:rPr>
          <w:b/>
          <w:spacing w:val="13"/>
          <w:lang w:val="pt-BR"/>
        </w:rPr>
        <w:t xml:space="preserve"> </w:t>
      </w:r>
      <w:r w:rsidRPr="007C2478">
        <w:rPr>
          <w:b/>
          <w:lang w:val="pt-BR"/>
        </w:rPr>
        <w:t>FUNDAÇÃO</w:t>
      </w:r>
      <w:r w:rsidRPr="007C2478">
        <w:rPr>
          <w:b/>
          <w:spacing w:val="-10"/>
          <w:lang w:val="pt-BR"/>
        </w:rPr>
        <w:t xml:space="preserve"> </w:t>
      </w:r>
      <w:r w:rsidRPr="007C2478">
        <w:rPr>
          <w:b/>
          <w:lang w:val="pt-BR"/>
        </w:rPr>
        <w:t>DIRETA</w:t>
      </w:r>
      <w:r w:rsidRPr="007C2478">
        <w:rPr>
          <w:b/>
          <w:spacing w:val="-13"/>
          <w:lang w:val="pt-BR"/>
        </w:rPr>
        <w:t xml:space="preserve"> </w:t>
      </w:r>
      <w:r w:rsidRPr="007C2478">
        <w:rPr>
          <w:b/>
          <w:lang w:val="pt-BR"/>
        </w:rPr>
        <w:t>RASA</w:t>
      </w:r>
    </w:p>
    <w:p w14:paraId="6F6C48D9" w14:textId="77777777" w:rsidR="004A48D8" w:rsidRPr="007C2478" w:rsidRDefault="004A48D8">
      <w:pPr>
        <w:pStyle w:val="Corpodetexto"/>
        <w:spacing w:before="2"/>
        <w:rPr>
          <w:b/>
          <w:sz w:val="30"/>
          <w:lang w:val="pt-BR"/>
        </w:rPr>
      </w:pPr>
    </w:p>
    <w:p w14:paraId="28339A74" w14:textId="0A48D28A" w:rsidR="004A48D8" w:rsidRPr="007C2478" w:rsidRDefault="009D53D3">
      <w:pPr>
        <w:pStyle w:val="PargrafodaLista"/>
        <w:numPr>
          <w:ilvl w:val="3"/>
          <w:numId w:val="3"/>
        </w:numPr>
        <w:tabs>
          <w:tab w:val="left" w:pos="1559"/>
        </w:tabs>
        <w:spacing w:before="1" w:line="360" w:lineRule="auto"/>
        <w:ind w:left="1558" w:right="105"/>
        <w:jc w:val="both"/>
        <w:rPr>
          <w:lang w:val="pt-BR"/>
        </w:rPr>
      </w:pPr>
      <w:r w:rsidRPr="007C2478">
        <w:rPr>
          <w:lang w:val="pt-BR"/>
        </w:rPr>
        <w:t>Quando da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presença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solos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duros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aflorando a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cota de apoio das fundações,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esta deverá ser executada com o sistema de “Ancoragem”, ou seja, pinos de aço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CA-50 com diâmetro </w:t>
      </w:r>
      <w:r w:rsidR="008612F2" w:rsidRPr="007C2478">
        <w:rPr>
          <w:lang w:val="pt-BR"/>
        </w:rPr>
        <w:t xml:space="preserve">estimado </w:t>
      </w:r>
      <w:r w:rsidRPr="007C2478">
        <w:rPr>
          <w:lang w:val="pt-BR"/>
        </w:rPr>
        <w:t xml:space="preserve">de 25,00mm e comprimento </w:t>
      </w:r>
      <w:r w:rsidR="008612F2" w:rsidRPr="007C2478">
        <w:rPr>
          <w:lang w:val="pt-BR"/>
        </w:rPr>
        <w:t xml:space="preserve">estimado </w:t>
      </w:r>
      <w:r w:rsidRPr="007C2478">
        <w:rPr>
          <w:lang w:val="pt-BR"/>
        </w:rPr>
        <w:t>de 1,20m serão inseridos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neste solo em furos </w:t>
      </w:r>
      <w:r w:rsidR="008612F2" w:rsidRPr="007C2478">
        <w:rPr>
          <w:lang w:val="pt-BR"/>
        </w:rPr>
        <w:t xml:space="preserve">adequados </w:t>
      </w:r>
      <w:r w:rsidRPr="007C2478">
        <w:rPr>
          <w:lang w:val="pt-BR"/>
        </w:rPr>
        <w:t>e profundidade mínima de 0,80m. Estes pinos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serão grauteados com argamassa de elevada resistência, conforme descrito no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projeto executivo. </w:t>
      </w:r>
    </w:p>
    <w:p w14:paraId="5EB92416" w14:textId="77777777" w:rsidR="004A48D8" w:rsidRPr="007C2478" w:rsidRDefault="004A48D8">
      <w:pPr>
        <w:pStyle w:val="Corpodetexto"/>
        <w:spacing w:before="6"/>
        <w:rPr>
          <w:sz w:val="23"/>
          <w:lang w:val="pt-BR"/>
        </w:rPr>
      </w:pPr>
    </w:p>
    <w:p w14:paraId="7FAA58EC" w14:textId="1986FF58" w:rsidR="004A48D8" w:rsidRPr="007C2478" w:rsidRDefault="009D53D3">
      <w:pPr>
        <w:pStyle w:val="Ttulo1"/>
        <w:numPr>
          <w:ilvl w:val="2"/>
          <w:numId w:val="3"/>
        </w:numPr>
        <w:tabs>
          <w:tab w:val="left" w:pos="1198"/>
          <w:tab w:val="left" w:pos="1199"/>
        </w:tabs>
        <w:ind w:hanging="722"/>
        <w:rPr>
          <w:lang w:val="pt-BR"/>
        </w:rPr>
      </w:pPr>
      <w:r w:rsidRPr="007C2478">
        <w:rPr>
          <w:lang w:val="pt-BR"/>
        </w:rPr>
        <w:t>ESTACAS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PRÉ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MOLDADAS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5"/>
          <w:lang w:val="pt-BR"/>
        </w:rPr>
        <w:t xml:space="preserve"> </w:t>
      </w:r>
      <w:r w:rsidRPr="007C2478">
        <w:rPr>
          <w:lang w:val="pt-BR"/>
        </w:rPr>
        <w:t>CONCRETO</w:t>
      </w:r>
      <w:r w:rsidRPr="007C2478">
        <w:rPr>
          <w:spacing w:val="2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14"/>
          <w:lang w:val="pt-BR"/>
        </w:rPr>
        <w:t xml:space="preserve"> </w:t>
      </w:r>
      <w:r w:rsidRPr="007C2478">
        <w:rPr>
          <w:lang w:val="pt-BR"/>
        </w:rPr>
        <w:t>FUNDAÇÃO</w:t>
      </w:r>
      <w:r w:rsidRPr="007C2478">
        <w:rPr>
          <w:spacing w:val="-10"/>
          <w:lang w:val="pt-BR"/>
        </w:rPr>
        <w:t xml:space="preserve"> </w:t>
      </w:r>
      <w:r w:rsidRPr="007C2478">
        <w:rPr>
          <w:lang w:val="pt-BR"/>
        </w:rPr>
        <w:t>PROFUNDA</w:t>
      </w:r>
    </w:p>
    <w:p w14:paraId="523EDED0" w14:textId="77777777" w:rsidR="004A48D8" w:rsidRPr="007C2478" w:rsidRDefault="004A48D8">
      <w:pPr>
        <w:pStyle w:val="Corpodetexto"/>
        <w:spacing w:before="8"/>
        <w:rPr>
          <w:b/>
          <w:sz w:val="9"/>
          <w:lang w:val="pt-BR"/>
        </w:rPr>
      </w:pPr>
    </w:p>
    <w:p w14:paraId="50F6A8C7" w14:textId="7FC504BC" w:rsidR="004A48D8" w:rsidRPr="007C2478" w:rsidRDefault="009D53D3">
      <w:pPr>
        <w:pStyle w:val="PargrafodaLista"/>
        <w:numPr>
          <w:ilvl w:val="3"/>
          <w:numId w:val="3"/>
        </w:numPr>
        <w:tabs>
          <w:tab w:val="left" w:pos="1559"/>
        </w:tabs>
        <w:spacing w:before="95" w:line="360" w:lineRule="auto"/>
        <w:ind w:left="1558" w:right="105"/>
        <w:jc w:val="both"/>
        <w:rPr>
          <w:lang w:val="pt-BR"/>
        </w:rPr>
      </w:pPr>
      <w:r w:rsidRPr="007C2478">
        <w:rPr>
          <w:lang w:val="pt-BR"/>
        </w:rPr>
        <w:t>Quando da presença de solos arenosos siltosos indicados na sondagem do solo,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 fundações deverão ser executadas com estacas de concreto pré-moldadas,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estas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capacidade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carga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30</w:t>
      </w:r>
      <w:r w:rsidR="008612F2" w:rsidRPr="007C2478">
        <w:rPr>
          <w:lang w:val="pt-BR"/>
        </w:rPr>
        <w:t xml:space="preserve"> a </w:t>
      </w:r>
      <w:r w:rsidRPr="007C2478">
        <w:rPr>
          <w:lang w:val="pt-BR"/>
        </w:rPr>
        <w:t>50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toneladas, conforme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descrito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no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projeto de fundações. </w:t>
      </w:r>
    </w:p>
    <w:p w14:paraId="21B5C49E" w14:textId="77777777" w:rsidR="004A48D8" w:rsidRPr="007C2478" w:rsidRDefault="004A48D8">
      <w:pPr>
        <w:pStyle w:val="Corpodetexto"/>
        <w:rPr>
          <w:sz w:val="23"/>
          <w:lang w:val="pt-BR"/>
        </w:rPr>
      </w:pPr>
    </w:p>
    <w:p w14:paraId="5544B192" w14:textId="2FD840DE" w:rsidR="004A48D8" w:rsidRPr="007C2478" w:rsidRDefault="009D53D3">
      <w:pPr>
        <w:pStyle w:val="Ttulo1"/>
        <w:numPr>
          <w:ilvl w:val="2"/>
          <w:numId w:val="3"/>
        </w:numPr>
        <w:tabs>
          <w:tab w:val="left" w:pos="1198"/>
          <w:tab w:val="left" w:pos="1199"/>
        </w:tabs>
        <w:spacing w:before="1"/>
        <w:ind w:hanging="722"/>
        <w:rPr>
          <w:lang w:val="pt-BR"/>
        </w:rPr>
      </w:pPr>
      <w:r w:rsidRPr="007C2478">
        <w:rPr>
          <w:lang w:val="pt-BR"/>
        </w:rPr>
        <w:t>ESTACAS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METÁLICAS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EM</w:t>
      </w:r>
      <w:r w:rsidRPr="007C2478">
        <w:rPr>
          <w:spacing w:val="21"/>
          <w:lang w:val="pt-BR"/>
        </w:rPr>
        <w:t xml:space="preserve"> </w:t>
      </w:r>
      <w:r w:rsidRPr="007C2478">
        <w:rPr>
          <w:lang w:val="pt-BR"/>
        </w:rPr>
        <w:t>TRILHOS</w:t>
      </w:r>
      <w:r w:rsidRPr="007C2478">
        <w:rPr>
          <w:spacing w:val="-4"/>
          <w:lang w:val="pt-BR"/>
        </w:rPr>
        <w:t xml:space="preserve"> </w:t>
      </w:r>
      <w:r w:rsidRPr="007C2478">
        <w:rPr>
          <w:lang w:val="pt-BR"/>
        </w:rPr>
        <w:t>TR-68</w:t>
      </w:r>
      <w:r w:rsidRPr="007C2478">
        <w:rPr>
          <w:spacing w:val="16"/>
          <w:lang w:val="pt-BR"/>
        </w:rPr>
        <w:t xml:space="preserve"> </w:t>
      </w:r>
      <w:r w:rsidRPr="007C2478">
        <w:rPr>
          <w:lang w:val="pt-BR"/>
        </w:rPr>
        <w:t>–</w:t>
      </w:r>
      <w:r w:rsidRPr="007C2478">
        <w:rPr>
          <w:spacing w:val="14"/>
          <w:lang w:val="pt-BR"/>
        </w:rPr>
        <w:t xml:space="preserve"> </w:t>
      </w:r>
      <w:r w:rsidRPr="007C2478">
        <w:rPr>
          <w:lang w:val="pt-BR"/>
        </w:rPr>
        <w:t>FUNDAÇÃO</w:t>
      </w:r>
      <w:r w:rsidRPr="007C2478">
        <w:rPr>
          <w:spacing w:val="-10"/>
          <w:lang w:val="pt-BR"/>
        </w:rPr>
        <w:t xml:space="preserve"> </w:t>
      </w:r>
      <w:r w:rsidRPr="007C2478">
        <w:rPr>
          <w:lang w:val="pt-BR"/>
        </w:rPr>
        <w:t>PROFUNDA</w:t>
      </w:r>
    </w:p>
    <w:p w14:paraId="475D1584" w14:textId="77777777" w:rsidR="004A48D8" w:rsidRPr="007C2478" w:rsidRDefault="004A48D8">
      <w:pPr>
        <w:pStyle w:val="Corpodetexto"/>
        <w:spacing w:before="2"/>
        <w:rPr>
          <w:b/>
          <w:sz w:val="30"/>
          <w:lang w:val="pt-BR"/>
        </w:rPr>
      </w:pPr>
    </w:p>
    <w:p w14:paraId="590F3CDF" w14:textId="1CBDFFED" w:rsidR="004A48D8" w:rsidRPr="007C2478" w:rsidRDefault="009D53D3">
      <w:pPr>
        <w:pStyle w:val="PargrafodaLista"/>
        <w:numPr>
          <w:ilvl w:val="3"/>
          <w:numId w:val="3"/>
        </w:numPr>
        <w:tabs>
          <w:tab w:val="left" w:pos="1559"/>
        </w:tabs>
        <w:spacing w:line="360" w:lineRule="auto"/>
        <w:ind w:left="1558" w:right="103"/>
        <w:jc w:val="both"/>
        <w:rPr>
          <w:lang w:val="pt-BR"/>
        </w:rPr>
      </w:pPr>
      <w:r w:rsidRPr="007C2478">
        <w:rPr>
          <w:lang w:val="pt-BR"/>
        </w:rPr>
        <w:t xml:space="preserve">Quando da presença de solos argilosos </w:t>
      </w:r>
      <w:r w:rsidR="004C7529" w:rsidRPr="007C2478">
        <w:rPr>
          <w:lang w:val="pt-BR"/>
        </w:rPr>
        <w:t>siltosos</w:t>
      </w:r>
      <w:r w:rsidRPr="007C2478">
        <w:rPr>
          <w:lang w:val="pt-BR"/>
        </w:rPr>
        <w:t xml:space="preserve"> indicados na sondagem do solo,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as fundações deverão ser executadas com estacas metálicas em trilho TR-68,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estes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capacidade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carga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20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toneladas,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podendo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ser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>dupla,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 xml:space="preserve">conforme descrito no projeto de fundações. </w:t>
      </w:r>
    </w:p>
    <w:p w14:paraId="389F21A3" w14:textId="77777777" w:rsidR="004A48D8" w:rsidRPr="007C2478" w:rsidRDefault="004A48D8">
      <w:pPr>
        <w:pStyle w:val="Corpodetexto"/>
        <w:spacing w:before="8"/>
        <w:rPr>
          <w:sz w:val="21"/>
          <w:lang w:val="pt-BR"/>
        </w:rPr>
      </w:pPr>
    </w:p>
    <w:p w14:paraId="4BDA2FE6" w14:textId="6EA64431" w:rsidR="004A48D8" w:rsidRPr="007C2478" w:rsidRDefault="009D53D3" w:rsidP="004C7529">
      <w:pPr>
        <w:pStyle w:val="Ttulo1"/>
        <w:numPr>
          <w:ilvl w:val="1"/>
          <w:numId w:val="3"/>
        </w:numPr>
        <w:tabs>
          <w:tab w:val="left" w:pos="688"/>
        </w:tabs>
        <w:spacing w:line="369" w:lineRule="auto"/>
        <w:ind w:right="123"/>
        <w:jc w:val="both"/>
        <w:rPr>
          <w:lang w:val="pt-BR"/>
        </w:rPr>
      </w:pPr>
      <w:r w:rsidRPr="007C2478">
        <w:rPr>
          <w:lang w:val="pt-BR"/>
        </w:rPr>
        <w:t>FORMAS,</w:t>
      </w:r>
      <w:r w:rsidRPr="007C2478">
        <w:rPr>
          <w:spacing w:val="14"/>
          <w:lang w:val="pt-BR"/>
        </w:rPr>
        <w:t xml:space="preserve"> </w:t>
      </w:r>
      <w:r w:rsidRPr="007C2478">
        <w:rPr>
          <w:lang w:val="pt-BR"/>
        </w:rPr>
        <w:t>ARMADURAS</w:t>
      </w:r>
      <w:r w:rsidRPr="007C2478">
        <w:rPr>
          <w:spacing w:val="53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38"/>
          <w:lang w:val="pt-BR"/>
        </w:rPr>
        <w:t xml:space="preserve"> </w:t>
      </w:r>
      <w:r w:rsidRPr="007C2478">
        <w:rPr>
          <w:lang w:val="pt-BR"/>
        </w:rPr>
        <w:t>CONCRETO</w:t>
      </w:r>
      <w:r w:rsidRPr="007C2478">
        <w:rPr>
          <w:spacing w:val="46"/>
          <w:lang w:val="pt-BR"/>
        </w:rPr>
        <w:t xml:space="preserve"> </w:t>
      </w:r>
      <w:r w:rsidRPr="007C2478">
        <w:rPr>
          <w:lang w:val="pt-BR"/>
        </w:rPr>
        <w:t>DOS</w:t>
      </w:r>
      <w:r w:rsidRPr="007C2478">
        <w:rPr>
          <w:spacing w:val="29"/>
          <w:lang w:val="pt-BR"/>
        </w:rPr>
        <w:t xml:space="preserve"> </w:t>
      </w:r>
      <w:r w:rsidRPr="007C2478">
        <w:rPr>
          <w:lang w:val="pt-BR"/>
        </w:rPr>
        <w:t>BLOCOS</w:t>
      </w:r>
      <w:r w:rsidRPr="007C2478">
        <w:rPr>
          <w:spacing w:val="30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8"/>
          <w:lang w:val="pt-BR"/>
        </w:rPr>
        <w:t xml:space="preserve"> </w:t>
      </w:r>
      <w:r w:rsidRPr="007C2478">
        <w:rPr>
          <w:lang w:val="pt-BR"/>
        </w:rPr>
        <w:t>COROAMENT</w:t>
      </w:r>
      <w:r w:rsidR="004C7529">
        <w:rPr>
          <w:lang w:val="pt-BR"/>
        </w:rPr>
        <w:t xml:space="preserve">O </w:t>
      </w:r>
      <w:r w:rsidRPr="007C2478">
        <w:rPr>
          <w:lang w:val="pt-BR"/>
        </w:rPr>
        <w:t>DAS</w:t>
      </w:r>
      <w:r w:rsidRPr="007C2478">
        <w:rPr>
          <w:spacing w:val="-16"/>
          <w:lang w:val="pt-BR"/>
        </w:rPr>
        <w:t xml:space="preserve"> </w:t>
      </w:r>
      <w:r w:rsidRPr="007C2478">
        <w:rPr>
          <w:lang w:val="pt-BR"/>
        </w:rPr>
        <w:t>ANCORAGENS</w:t>
      </w:r>
      <w:r w:rsidRPr="007C2478">
        <w:rPr>
          <w:spacing w:val="-15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9"/>
          <w:lang w:val="pt-BR"/>
        </w:rPr>
        <w:t xml:space="preserve"> </w:t>
      </w:r>
      <w:r w:rsidRPr="007C2478">
        <w:rPr>
          <w:lang w:val="pt-BR"/>
        </w:rPr>
        <w:t>ESTACAS</w:t>
      </w:r>
    </w:p>
    <w:p w14:paraId="0C6C618D" w14:textId="7B92F4EC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before="212" w:line="360" w:lineRule="auto"/>
        <w:ind w:right="107" w:hanging="722"/>
        <w:jc w:val="both"/>
        <w:rPr>
          <w:lang w:val="pt-BR"/>
        </w:rPr>
      </w:pPr>
      <w:r w:rsidRPr="007C2478">
        <w:rPr>
          <w:lang w:val="pt-BR"/>
        </w:rPr>
        <w:t>As cabeceiras e alas de contenção serão executadas sobre um bloco de coroamento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com dimensões conforme projeto executivo. As formas laterais de contenção do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concreto fluido serão em madeira comum e chapas de madeira compensada com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espessura de 12,00mm. A armadura será em aço CA-50 com taxa de no mínimo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100,00kg/m³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55"/>
          <w:lang w:val="pt-BR"/>
        </w:rPr>
        <w:t xml:space="preserve"> </w:t>
      </w:r>
      <w:r w:rsidRPr="007C2478">
        <w:rPr>
          <w:lang w:val="pt-BR"/>
        </w:rPr>
        <w:t xml:space="preserve">concreto. O concreto utilizado será o </w:t>
      </w:r>
      <w:proofErr w:type="spellStart"/>
      <w:r w:rsidRPr="007C2478">
        <w:rPr>
          <w:lang w:val="pt-BR"/>
        </w:rPr>
        <w:t>Fck</w:t>
      </w:r>
      <w:proofErr w:type="spellEnd"/>
      <w:r w:rsidRPr="007C2478">
        <w:rPr>
          <w:lang w:val="pt-BR"/>
        </w:rPr>
        <w:t xml:space="preserve"> 25 MPa utilizando britas</w:t>
      </w:r>
      <w:r w:rsidRPr="007C2478">
        <w:rPr>
          <w:spacing w:val="-52"/>
          <w:lang w:val="pt-BR"/>
        </w:rPr>
        <w:t xml:space="preserve"> </w:t>
      </w:r>
      <w:r w:rsidRPr="007C2478">
        <w:rPr>
          <w:lang w:val="pt-BR"/>
        </w:rPr>
        <w:t>1</w:t>
      </w:r>
      <w:r w:rsidRPr="007C2478">
        <w:rPr>
          <w:spacing w:val="-3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-6"/>
          <w:lang w:val="pt-BR"/>
        </w:rPr>
        <w:t xml:space="preserve"> </w:t>
      </w:r>
      <w:r w:rsidRPr="007C2478">
        <w:rPr>
          <w:lang w:val="pt-BR"/>
        </w:rPr>
        <w:t>2.</w:t>
      </w:r>
    </w:p>
    <w:p w14:paraId="34E70D47" w14:textId="77777777" w:rsidR="004A48D8" w:rsidRPr="007C2478" w:rsidRDefault="004A48D8">
      <w:pPr>
        <w:pStyle w:val="Corpodetexto"/>
        <w:rPr>
          <w:sz w:val="24"/>
          <w:lang w:val="pt-BR"/>
        </w:rPr>
      </w:pPr>
    </w:p>
    <w:p w14:paraId="1EF53955" w14:textId="77777777" w:rsidR="004A48D8" w:rsidRPr="007C2478" w:rsidRDefault="004A48D8">
      <w:pPr>
        <w:pStyle w:val="Corpodetexto"/>
        <w:spacing w:before="9"/>
        <w:rPr>
          <w:sz w:val="20"/>
          <w:lang w:val="pt-BR"/>
        </w:rPr>
      </w:pPr>
    </w:p>
    <w:p w14:paraId="40A531DE" w14:textId="79B6DFEE" w:rsidR="004A48D8" w:rsidRPr="007C2478" w:rsidRDefault="009D53D3">
      <w:pPr>
        <w:pStyle w:val="Ttulo1"/>
        <w:numPr>
          <w:ilvl w:val="1"/>
          <w:numId w:val="3"/>
        </w:numPr>
        <w:tabs>
          <w:tab w:val="left" w:pos="688"/>
        </w:tabs>
        <w:rPr>
          <w:lang w:val="pt-BR"/>
        </w:rPr>
      </w:pPr>
      <w:r w:rsidRPr="007C2478">
        <w:rPr>
          <w:lang w:val="pt-BR"/>
        </w:rPr>
        <w:t>ALVENARIAS</w:t>
      </w:r>
      <w:r w:rsidRPr="007C2478">
        <w:rPr>
          <w:spacing w:val="-1"/>
          <w:lang w:val="pt-BR"/>
        </w:rPr>
        <w:t xml:space="preserve"> </w:t>
      </w:r>
      <w:r w:rsidRPr="007C2478">
        <w:rPr>
          <w:lang w:val="pt-BR"/>
        </w:rPr>
        <w:t>DE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CONTENÇÃO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E</w:t>
      </w:r>
      <w:r w:rsidRPr="007C2478">
        <w:rPr>
          <w:spacing w:val="7"/>
          <w:lang w:val="pt-BR"/>
        </w:rPr>
        <w:t xml:space="preserve"> </w:t>
      </w:r>
      <w:r w:rsidRPr="007C2478">
        <w:rPr>
          <w:lang w:val="pt-BR"/>
        </w:rPr>
        <w:t>APOIOS</w:t>
      </w:r>
      <w:r w:rsidRPr="007C2478">
        <w:rPr>
          <w:spacing w:val="-1"/>
          <w:lang w:val="pt-BR"/>
        </w:rPr>
        <w:t xml:space="preserve"> </w:t>
      </w:r>
      <w:r w:rsidRPr="007C2478">
        <w:rPr>
          <w:lang w:val="pt-BR"/>
        </w:rPr>
        <w:t>DAS</w:t>
      </w:r>
      <w:r w:rsidRPr="007C2478">
        <w:rPr>
          <w:spacing w:val="-1"/>
          <w:lang w:val="pt-BR"/>
        </w:rPr>
        <w:t xml:space="preserve"> </w:t>
      </w:r>
      <w:r w:rsidRPr="007C2478">
        <w:rPr>
          <w:lang w:val="pt-BR"/>
        </w:rPr>
        <w:t>LONGARINAS</w:t>
      </w:r>
    </w:p>
    <w:p w14:paraId="1C76F023" w14:textId="77777777" w:rsidR="004A48D8" w:rsidRPr="007C2478" w:rsidRDefault="004A48D8">
      <w:pPr>
        <w:pStyle w:val="Corpodetexto"/>
        <w:spacing w:before="3"/>
        <w:rPr>
          <w:b/>
          <w:sz w:val="30"/>
          <w:lang w:val="pt-BR"/>
        </w:rPr>
      </w:pPr>
    </w:p>
    <w:p w14:paraId="19E72411" w14:textId="77777777" w:rsidR="004A48D8" w:rsidRPr="007C2478" w:rsidRDefault="009D53D3">
      <w:pPr>
        <w:pStyle w:val="PargrafodaLista"/>
        <w:numPr>
          <w:ilvl w:val="2"/>
          <w:numId w:val="3"/>
        </w:numPr>
        <w:tabs>
          <w:tab w:val="left" w:pos="1199"/>
        </w:tabs>
        <w:spacing w:line="360" w:lineRule="auto"/>
        <w:ind w:right="108" w:hanging="722"/>
        <w:jc w:val="both"/>
        <w:rPr>
          <w:lang w:val="pt-BR"/>
        </w:rPr>
      </w:pPr>
      <w:r w:rsidRPr="007C2478">
        <w:rPr>
          <w:lang w:val="pt-BR"/>
        </w:rPr>
        <w:t xml:space="preserve">As paredes de contenção serão em concreto armado de </w:t>
      </w:r>
      <w:proofErr w:type="spellStart"/>
      <w:r w:rsidRPr="007C2478">
        <w:rPr>
          <w:lang w:val="pt-BR"/>
        </w:rPr>
        <w:t>Fck</w:t>
      </w:r>
      <w:proofErr w:type="spellEnd"/>
      <w:r w:rsidRPr="007C2478">
        <w:rPr>
          <w:lang w:val="pt-BR"/>
        </w:rPr>
        <w:t xml:space="preserve"> 25 MPa. O Projeto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Executivo deverá detalhar o posicionamento das barras/ancoragens e as tensões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aplicadas nas barras, sendo que para cada tipo de solo local teremos um empuxo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diferente</w:t>
      </w:r>
      <w:r w:rsidRPr="007C2478">
        <w:rPr>
          <w:spacing w:val="1"/>
          <w:lang w:val="pt-BR"/>
        </w:rPr>
        <w:t xml:space="preserve"> </w:t>
      </w:r>
      <w:r w:rsidRPr="007C2478">
        <w:rPr>
          <w:lang w:val="pt-BR"/>
        </w:rPr>
        <w:t>aplicado às faces internas das paredes de contenção. As alturas destas</w:t>
      </w:r>
      <w:r w:rsidRPr="007C2478">
        <w:rPr>
          <w:spacing w:val="1"/>
          <w:lang w:val="pt-BR"/>
        </w:rPr>
        <w:t xml:space="preserve"> </w:t>
      </w:r>
      <w:r w:rsidRPr="007C2478">
        <w:rPr>
          <w:spacing w:val="-1"/>
          <w:lang w:val="pt-BR"/>
        </w:rPr>
        <w:t>paredes</w:t>
      </w:r>
      <w:r w:rsidRPr="007C2478">
        <w:rPr>
          <w:spacing w:val="-8"/>
          <w:lang w:val="pt-BR"/>
        </w:rPr>
        <w:t xml:space="preserve"> </w:t>
      </w:r>
      <w:r w:rsidRPr="007C2478">
        <w:rPr>
          <w:spacing w:val="-1"/>
          <w:lang w:val="pt-BR"/>
        </w:rPr>
        <w:t>irão</w:t>
      </w:r>
      <w:r w:rsidRPr="007C2478">
        <w:rPr>
          <w:spacing w:val="-3"/>
          <w:lang w:val="pt-BR"/>
        </w:rPr>
        <w:t xml:space="preserve"> </w:t>
      </w:r>
      <w:r w:rsidRPr="007C2478">
        <w:rPr>
          <w:spacing w:val="-1"/>
          <w:lang w:val="pt-BR"/>
        </w:rPr>
        <w:t>variar</w:t>
      </w:r>
      <w:r w:rsidRPr="007C2478">
        <w:rPr>
          <w:spacing w:val="4"/>
          <w:lang w:val="pt-BR"/>
        </w:rPr>
        <w:t xml:space="preserve"> </w:t>
      </w:r>
      <w:r w:rsidRPr="007C2478">
        <w:rPr>
          <w:spacing w:val="-1"/>
          <w:lang w:val="pt-BR"/>
        </w:rPr>
        <w:t>conforme</w:t>
      </w:r>
      <w:r w:rsidRPr="007C2478">
        <w:rPr>
          <w:spacing w:val="9"/>
          <w:lang w:val="pt-BR"/>
        </w:rPr>
        <w:t xml:space="preserve"> </w:t>
      </w:r>
      <w:r w:rsidRPr="007C2478">
        <w:rPr>
          <w:lang w:val="pt-BR"/>
        </w:rPr>
        <w:t>as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necessidades</w:t>
      </w:r>
      <w:r w:rsidRPr="007C2478">
        <w:rPr>
          <w:spacing w:val="-8"/>
          <w:lang w:val="pt-BR"/>
        </w:rPr>
        <w:t xml:space="preserve"> </w:t>
      </w:r>
      <w:r w:rsidRPr="007C2478">
        <w:rPr>
          <w:lang w:val="pt-BR"/>
        </w:rPr>
        <w:t>do</w:t>
      </w:r>
      <w:r w:rsidRPr="007C2478">
        <w:rPr>
          <w:spacing w:val="-18"/>
          <w:lang w:val="pt-BR"/>
        </w:rPr>
        <w:t xml:space="preserve"> </w:t>
      </w:r>
      <w:r w:rsidRPr="007C2478">
        <w:rPr>
          <w:lang w:val="pt-BR"/>
        </w:rPr>
        <w:t>local.</w:t>
      </w:r>
    </w:p>
    <w:sectPr w:rsidR="004A48D8" w:rsidRPr="007C2478" w:rsidSect="0019776E">
      <w:pgSz w:w="11910" w:h="16850"/>
      <w:pgMar w:top="1701" w:right="1134" w:bottom="1134" w:left="1701" w:header="270" w:footer="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930F" w14:textId="77777777" w:rsidR="00EA2842" w:rsidRDefault="00EA2842">
      <w:r>
        <w:separator/>
      </w:r>
    </w:p>
  </w:endnote>
  <w:endnote w:type="continuationSeparator" w:id="0">
    <w:p w14:paraId="7F996784" w14:textId="77777777" w:rsidR="00EA2842" w:rsidRDefault="00EA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35BA" w14:textId="072AB1AB" w:rsidR="004A48D8" w:rsidRDefault="004A48D8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F1B7" w14:textId="77777777" w:rsidR="00EA2842" w:rsidRDefault="00EA2842">
      <w:r>
        <w:separator/>
      </w:r>
    </w:p>
  </w:footnote>
  <w:footnote w:type="continuationSeparator" w:id="0">
    <w:p w14:paraId="17895280" w14:textId="77777777" w:rsidR="00EA2842" w:rsidRDefault="00EA2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683C" w14:textId="1EA089B9" w:rsidR="004A48D8" w:rsidRDefault="00EE020D">
    <w:pPr>
      <w:pStyle w:val="Corpodetexto"/>
      <w:spacing w:line="14" w:lineRule="auto"/>
      <w:rPr>
        <w:sz w:val="20"/>
      </w:rPr>
    </w:pPr>
    <w:r>
      <w:pict w14:anchorId="1CCAE8E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9.2pt;margin-top:35.35pt;width:353.85pt;height:36.05pt;z-index:-251658240;mso-position-horizontal-relative:page;mso-position-vertical-relative:page" filled="f" stroked="f">
          <v:textbox style="mso-next-textbox:#_x0000_s2050" inset="0,0,0,0">
            <w:txbxContent>
              <w:p w14:paraId="7418137F" w14:textId="4C0D497D" w:rsidR="004A48D8" w:rsidRPr="009B33D9" w:rsidRDefault="009D53D3" w:rsidP="009B33D9">
                <w:pPr>
                  <w:ind w:left="20"/>
                  <w:jc w:val="both"/>
                  <w:rPr>
                    <w:b/>
                    <w:sz w:val="19"/>
                    <w:szCs w:val="19"/>
                  </w:rPr>
                </w:pPr>
                <w:r w:rsidRPr="009B33D9">
                  <w:rPr>
                    <w:b/>
                    <w:spacing w:val="-2"/>
                    <w:w w:val="105"/>
                    <w:sz w:val="19"/>
                    <w:szCs w:val="19"/>
                  </w:rPr>
                  <w:t>Ministério</w:t>
                </w:r>
                <w:r w:rsidRPr="009B33D9">
                  <w:rPr>
                    <w:b/>
                    <w:spacing w:val="-3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d</w:t>
                </w:r>
                <w:r w:rsidR="009B33D9"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a Integração e do</w:t>
                </w:r>
                <w:r w:rsidRPr="009B33D9">
                  <w:rPr>
                    <w:b/>
                    <w:spacing w:val="-2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Desenvolvimento</w:t>
                </w:r>
                <w:r w:rsidRPr="009B33D9">
                  <w:rPr>
                    <w:b/>
                    <w:spacing w:val="31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Regional</w:t>
                </w:r>
                <w:r w:rsidRPr="009B33D9">
                  <w:rPr>
                    <w:b/>
                    <w:spacing w:val="12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-</w:t>
                </w:r>
                <w:r w:rsidRPr="009B33D9">
                  <w:rPr>
                    <w:b/>
                    <w:spacing w:val="-11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M</w:t>
                </w:r>
                <w:r w:rsidR="009B33D9"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I</w:t>
                </w:r>
                <w:r w:rsidRPr="009B33D9">
                  <w:rPr>
                    <w:b/>
                    <w:spacing w:val="-1"/>
                    <w:w w:val="105"/>
                    <w:sz w:val="19"/>
                    <w:szCs w:val="19"/>
                  </w:rPr>
                  <w:t>DR</w:t>
                </w:r>
              </w:p>
              <w:p w14:paraId="7C14E3FC" w14:textId="77777777" w:rsidR="009B33D9" w:rsidRPr="009B33D9" w:rsidRDefault="009D53D3" w:rsidP="009B33D9">
                <w:pPr>
                  <w:ind w:left="20"/>
                  <w:jc w:val="both"/>
                  <w:rPr>
                    <w:b/>
                    <w:spacing w:val="-47"/>
                    <w:w w:val="105"/>
                    <w:sz w:val="19"/>
                    <w:szCs w:val="19"/>
                  </w:rPr>
                </w:pPr>
                <w:r w:rsidRPr="009B33D9">
                  <w:rPr>
                    <w:b/>
                    <w:spacing w:val="-4"/>
                    <w:w w:val="105"/>
                    <w:sz w:val="19"/>
                    <w:szCs w:val="19"/>
                  </w:rPr>
                  <w:t>Companhia</w:t>
                </w:r>
                <w:r w:rsidRPr="009B33D9">
                  <w:rPr>
                    <w:b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4"/>
                    <w:w w:val="105"/>
                    <w:sz w:val="19"/>
                    <w:szCs w:val="19"/>
                  </w:rPr>
                  <w:t>de</w:t>
                </w:r>
                <w:r w:rsidRPr="009B33D9">
                  <w:rPr>
                    <w:b/>
                    <w:spacing w:val="16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4"/>
                    <w:w w:val="105"/>
                    <w:sz w:val="19"/>
                    <w:szCs w:val="19"/>
                  </w:rPr>
                  <w:t>Desenvolvimento</w:t>
                </w:r>
                <w:r w:rsidRPr="009B33D9">
                  <w:rPr>
                    <w:b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4"/>
                    <w:w w:val="105"/>
                    <w:sz w:val="19"/>
                    <w:szCs w:val="19"/>
                  </w:rPr>
                  <w:t>dos</w:t>
                </w:r>
                <w:r w:rsidRPr="009B33D9">
                  <w:rPr>
                    <w:b/>
                    <w:spacing w:val="25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4"/>
                    <w:w w:val="105"/>
                    <w:sz w:val="19"/>
                    <w:szCs w:val="19"/>
                  </w:rPr>
                  <w:t>Vales</w:t>
                </w:r>
                <w:r w:rsidRPr="009B33D9">
                  <w:rPr>
                    <w:b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4"/>
                    <w:w w:val="105"/>
                    <w:sz w:val="19"/>
                    <w:szCs w:val="19"/>
                  </w:rPr>
                  <w:t>do</w:t>
                </w:r>
                <w:r w:rsidRPr="009B33D9">
                  <w:rPr>
                    <w:b/>
                    <w:spacing w:val="20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3"/>
                    <w:w w:val="105"/>
                    <w:sz w:val="19"/>
                    <w:szCs w:val="19"/>
                  </w:rPr>
                  <w:t>São</w:t>
                </w:r>
                <w:r w:rsidRPr="009B33D9">
                  <w:rPr>
                    <w:b/>
                    <w:spacing w:val="-6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3"/>
                    <w:w w:val="105"/>
                    <w:sz w:val="19"/>
                    <w:szCs w:val="19"/>
                  </w:rPr>
                  <w:t>Francisco</w:t>
                </w:r>
                <w:r w:rsidRPr="009B33D9">
                  <w:rPr>
                    <w:b/>
                    <w:spacing w:val="7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3"/>
                    <w:w w:val="105"/>
                    <w:sz w:val="19"/>
                    <w:szCs w:val="19"/>
                  </w:rPr>
                  <w:t>e</w:t>
                </w:r>
                <w:r w:rsidRPr="009B33D9">
                  <w:rPr>
                    <w:b/>
                    <w:spacing w:val="-9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3"/>
                    <w:w w:val="105"/>
                    <w:sz w:val="19"/>
                    <w:szCs w:val="19"/>
                  </w:rPr>
                  <w:t>do</w:t>
                </w:r>
                <w:r w:rsidRPr="009B33D9">
                  <w:rPr>
                    <w:b/>
                    <w:spacing w:val="7"/>
                    <w:w w:val="105"/>
                    <w:sz w:val="19"/>
                    <w:szCs w:val="19"/>
                  </w:rPr>
                  <w:t xml:space="preserve"> </w:t>
                </w:r>
                <w:r w:rsidRPr="009B33D9">
                  <w:rPr>
                    <w:b/>
                    <w:spacing w:val="-3"/>
                    <w:w w:val="105"/>
                    <w:sz w:val="19"/>
                    <w:szCs w:val="19"/>
                  </w:rPr>
                  <w:t>Parnaíba</w:t>
                </w:r>
                <w:r w:rsidRPr="009B33D9">
                  <w:rPr>
                    <w:b/>
                    <w:spacing w:val="-47"/>
                    <w:w w:val="105"/>
                    <w:sz w:val="19"/>
                    <w:szCs w:val="19"/>
                  </w:rPr>
                  <w:t xml:space="preserve"> </w:t>
                </w:r>
              </w:p>
              <w:p w14:paraId="5AB0E1DA" w14:textId="19BE6CC0" w:rsidR="004A48D8" w:rsidRPr="009B33D9" w:rsidRDefault="009B33D9" w:rsidP="009B33D9">
                <w:pPr>
                  <w:ind w:left="20"/>
                  <w:jc w:val="both"/>
                  <w:rPr>
                    <w:b/>
                    <w:sz w:val="19"/>
                    <w:szCs w:val="19"/>
                    <w:lang w:val="pt-BR"/>
                  </w:rPr>
                </w:pPr>
                <w:r w:rsidRPr="009B33D9">
                  <w:rPr>
                    <w:b/>
                    <w:w w:val="105"/>
                    <w:sz w:val="19"/>
                    <w:szCs w:val="19"/>
                  </w:rPr>
                  <w:t>2ª/GRD</w:t>
                </w:r>
                <w:r w:rsidR="0052041A">
                  <w:rPr>
                    <w:b/>
                    <w:w w:val="105"/>
                    <w:sz w:val="19"/>
                    <w:szCs w:val="19"/>
                  </w:rPr>
                  <w:t xml:space="preserve"> – Gerência Regional de Infraestrutura</w:t>
                </w:r>
              </w:p>
            </w:txbxContent>
          </v:textbox>
          <w10:wrap anchorx="page" anchory="page"/>
        </v:shape>
      </w:pict>
    </w:r>
    <w:r w:rsidR="009D53D3">
      <w:rPr>
        <w:noProof/>
      </w:rPr>
      <w:drawing>
        <wp:anchor distT="0" distB="0" distL="0" distR="0" simplePos="0" relativeHeight="251657216" behindDoc="1" locked="0" layoutInCell="1" allowOverlap="1" wp14:anchorId="3A8B2C54" wp14:editId="08306E02">
          <wp:simplePos x="0" y="0"/>
          <wp:positionH relativeFrom="page">
            <wp:posOffset>788669</wp:posOffset>
          </wp:positionH>
          <wp:positionV relativeFrom="page">
            <wp:posOffset>449580</wp:posOffset>
          </wp:positionV>
          <wp:extent cx="1739917" cy="443313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39917" cy="4433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1AFF"/>
    <w:multiLevelType w:val="hybridMultilevel"/>
    <w:tmpl w:val="BD201A9C"/>
    <w:lvl w:ilvl="0" w:tplc="63DED438">
      <w:start w:val="1"/>
      <w:numFmt w:val="bullet"/>
      <w:lvlText w:val="-"/>
      <w:lvlJc w:val="left"/>
      <w:pPr>
        <w:ind w:left="1196" w:hanging="360"/>
      </w:pPr>
      <w:rPr>
        <w:rFonts w:ascii="Courier New" w:hAnsi="Courier New" w:hint="default"/>
      </w:rPr>
    </w:lvl>
    <w:lvl w:ilvl="1" w:tplc="04160019" w:tentative="1">
      <w:start w:val="1"/>
      <w:numFmt w:val="lowerLetter"/>
      <w:lvlText w:val="%2."/>
      <w:lvlJc w:val="left"/>
      <w:pPr>
        <w:ind w:left="1916" w:hanging="360"/>
      </w:pPr>
    </w:lvl>
    <w:lvl w:ilvl="2" w:tplc="0416001B" w:tentative="1">
      <w:start w:val="1"/>
      <w:numFmt w:val="lowerRoman"/>
      <w:lvlText w:val="%3."/>
      <w:lvlJc w:val="right"/>
      <w:pPr>
        <w:ind w:left="2636" w:hanging="180"/>
      </w:pPr>
    </w:lvl>
    <w:lvl w:ilvl="3" w:tplc="0416000F" w:tentative="1">
      <w:start w:val="1"/>
      <w:numFmt w:val="decimal"/>
      <w:lvlText w:val="%4."/>
      <w:lvlJc w:val="left"/>
      <w:pPr>
        <w:ind w:left="3356" w:hanging="360"/>
      </w:pPr>
    </w:lvl>
    <w:lvl w:ilvl="4" w:tplc="04160019" w:tentative="1">
      <w:start w:val="1"/>
      <w:numFmt w:val="lowerLetter"/>
      <w:lvlText w:val="%5."/>
      <w:lvlJc w:val="left"/>
      <w:pPr>
        <w:ind w:left="4076" w:hanging="360"/>
      </w:pPr>
    </w:lvl>
    <w:lvl w:ilvl="5" w:tplc="0416001B" w:tentative="1">
      <w:start w:val="1"/>
      <w:numFmt w:val="lowerRoman"/>
      <w:lvlText w:val="%6."/>
      <w:lvlJc w:val="right"/>
      <w:pPr>
        <w:ind w:left="4796" w:hanging="180"/>
      </w:pPr>
    </w:lvl>
    <w:lvl w:ilvl="6" w:tplc="0416000F" w:tentative="1">
      <w:start w:val="1"/>
      <w:numFmt w:val="decimal"/>
      <w:lvlText w:val="%7."/>
      <w:lvlJc w:val="left"/>
      <w:pPr>
        <w:ind w:left="5516" w:hanging="360"/>
      </w:pPr>
    </w:lvl>
    <w:lvl w:ilvl="7" w:tplc="04160019" w:tentative="1">
      <w:start w:val="1"/>
      <w:numFmt w:val="lowerLetter"/>
      <w:lvlText w:val="%8."/>
      <w:lvlJc w:val="left"/>
      <w:pPr>
        <w:ind w:left="6236" w:hanging="360"/>
      </w:pPr>
    </w:lvl>
    <w:lvl w:ilvl="8" w:tplc="0416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" w15:restartNumberingAfterBreak="0">
    <w:nsid w:val="22B9462B"/>
    <w:multiLevelType w:val="hybridMultilevel"/>
    <w:tmpl w:val="37788772"/>
    <w:lvl w:ilvl="0" w:tplc="8FD2DDC4">
      <w:numFmt w:val="bullet"/>
      <w:lvlText w:val=""/>
      <w:lvlJc w:val="left"/>
      <w:pPr>
        <w:ind w:left="1198" w:hanging="376"/>
      </w:pPr>
      <w:rPr>
        <w:rFonts w:ascii="Wingdings" w:eastAsia="Wingdings" w:hAnsi="Wingdings" w:cs="Wingdings" w:hint="default"/>
        <w:w w:val="102"/>
        <w:sz w:val="22"/>
        <w:szCs w:val="22"/>
        <w:lang w:val="pt-PT" w:eastAsia="en-US" w:bidi="ar-SA"/>
      </w:rPr>
    </w:lvl>
    <w:lvl w:ilvl="1" w:tplc="6A9C7F8E">
      <w:numFmt w:val="bullet"/>
      <w:lvlText w:val="•"/>
      <w:lvlJc w:val="left"/>
      <w:pPr>
        <w:ind w:left="1955" w:hanging="376"/>
      </w:pPr>
      <w:rPr>
        <w:rFonts w:hint="default"/>
        <w:lang w:val="pt-PT" w:eastAsia="en-US" w:bidi="ar-SA"/>
      </w:rPr>
    </w:lvl>
    <w:lvl w:ilvl="2" w:tplc="D2A22A4A">
      <w:numFmt w:val="bullet"/>
      <w:lvlText w:val="•"/>
      <w:lvlJc w:val="left"/>
      <w:pPr>
        <w:ind w:left="2710" w:hanging="376"/>
      </w:pPr>
      <w:rPr>
        <w:rFonts w:hint="default"/>
        <w:lang w:val="pt-PT" w:eastAsia="en-US" w:bidi="ar-SA"/>
      </w:rPr>
    </w:lvl>
    <w:lvl w:ilvl="3" w:tplc="C5D879D2">
      <w:numFmt w:val="bullet"/>
      <w:lvlText w:val="•"/>
      <w:lvlJc w:val="left"/>
      <w:pPr>
        <w:ind w:left="3465" w:hanging="376"/>
      </w:pPr>
      <w:rPr>
        <w:rFonts w:hint="default"/>
        <w:lang w:val="pt-PT" w:eastAsia="en-US" w:bidi="ar-SA"/>
      </w:rPr>
    </w:lvl>
    <w:lvl w:ilvl="4" w:tplc="FBE04256">
      <w:numFmt w:val="bullet"/>
      <w:lvlText w:val="•"/>
      <w:lvlJc w:val="left"/>
      <w:pPr>
        <w:ind w:left="4220" w:hanging="376"/>
      </w:pPr>
      <w:rPr>
        <w:rFonts w:hint="default"/>
        <w:lang w:val="pt-PT" w:eastAsia="en-US" w:bidi="ar-SA"/>
      </w:rPr>
    </w:lvl>
    <w:lvl w:ilvl="5" w:tplc="32AC5FA6">
      <w:numFmt w:val="bullet"/>
      <w:lvlText w:val="•"/>
      <w:lvlJc w:val="left"/>
      <w:pPr>
        <w:ind w:left="4975" w:hanging="376"/>
      </w:pPr>
      <w:rPr>
        <w:rFonts w:hint="default"/>
        <w:lang w:val="pt-PT" w:eastAsia="en-US" w:bidi="ar-SA"/>
      </w:rPr>
    </w:lvl>
    <w:lvl w:ilvl="6" w:tplc="D9B0ADEE">
      <w:numFmt w:val="bullet"/>
      <w:lvlText w:val="•"/>
      <w:lvlJc w:val="left"/>
      <w:pPr>
        <w:ind w:left="5730" w:hanging="376"/>
      </w:pPr>
      <w:rPr>
        <w:rFonts w:hint="default"/>
        <w:lang w:val="pt-PT" w:eastAsia="en-US" w:bidi="ar-SA"/>
      </w:rPr>
    </w:lvl>
    <w:lvl w:ilvl="7" w:tplc="0F604C1E">
      <w:numFmt w:val="bullet"/>
      <w:lvlText w:val="•"/>
      <w:lvlJc w:val="left"/>
      <w:pPr>
        <w:ind w:left="6485" w:hanging="376"/>
      </w:pPr>
      <w:rPr>
        <w:rFonts w:hint="default"/>
        <w:lang w:val="pt-PT" w:eastAsia="en-US" w:bidi="ar-SA"/>
      </w:rPr>
    </w:lvl>
    <w:lvl w:ilvl="8" w:tplc="913C4A18">
      <w:numFmt w:val="bullet"/>
      <w:lvlText w:val="•"/>
      <w:lvlJc w:val="left"/>
      <w:pPr>
        <w:ind w:left="7240" w:hanging="376"/>
      </w:pPr>
      <w:rPr>
        <w:rFonts w:hint="default"/>
        <w:lang w:val="pt-PT" w:eastAsia="en-US" w:bidi="ar-SA"/>
      </w:rPr>
    </w:lvl>
  </w:abstractNum>
  <w:abstractNum w:abstractNumId="2" w15:restartNumberingAfterBreak="0">
    <w:nsid w:val="24E81DFD"/>
    <w:multiLevelType w:val="hybridMultilevel"/>
    <w:tmpl w:val="74B0E02C"/>
    <w:lvl w:ilvl="0" w:tplc="63DED438">
      <w:start w:val="1"/>
      <w:numFmt w:val="bullet"/>
      <w:lvlText w:val="-"/>
      <w:lvlJc w:val="left"/>
      <w:pPr>
        <w:ind w:left="1196" w:hanging="360"/>
      </w:pPr>
      <w:rPr>
        <w:rFonts w:ascii="Courier New" w:hAnsi="Courier New" w:hint="default"/>
      </w:rPr>
    </w:lvl>
    <w:lvl w:ilvl="1" w:tplc="04160019">
      <w:start w:val="1"/>
      <w:numFmt w:val="lowerLetter"/>
      <w:lvlText w:val="%2."/>
      <w:lvlJc w:val="left"/>
      <w:pPr>
        <w:ind w:left="1916" w:hanging="360"/>
      </w:pPr>
    </w:lvl>
    <w:lvl w:ilvl="2" w:tplc="0416001B" w:tentative="1">
      <w:start w:val="1"/>
      <w:numFmt w:val="lowerRoman"/>
      <w:lvlText w:val="%3."/>
      <w:lvlJc w:val="right"/>
      <w:pPr>
        <w:ind w:left="2636" w:hanging="180"/>
      </w:pPr>
    </w:lvl>
    <w:lvl w:ilvl="3" w:tplc="0416000F" w:tentative="1">
      <w:start w:val="1"/>
      <w:numFmt w:val="decimal"/>
      <w:lvlText w:val="%4."/>
      <w:lvlJc w:val="left"/>
      <w:pPr>
        <w:ind w:left="3356" w:hanging="360"/>
      </w:pPr>
    </w:lvl>
    <w:lvl w:ilvl="4" w:tplc="04160019" w:tentative="1">
      <w:start w:val="1"/>
      <w:numFmt w:val="lowerLetter"/>
      <w:lvlText w:val="%5."/>
      <w:lvlJc w:val="left"/>
      <w:pPr>
        <w:ind w:left="4076" w:hanging="360"/>
      </w:pPr>
    </w:lvl>
    <w:lvl w:ilvl="5" w:tplc="0416001B" w:tentative="1">
      <w:start w:val="1"/>
      <w:numFmt w:val="lowerRoman"/>
      <w:lvlText w:val="%6."/>
      <w:lvlJc w:val="right"/>
      <w:pPr>
        <w:ind w:left="4796" w:hanging="180"/>
      </w:pPr>
    </w:lvl>
    <w:lvl w:ilvl="6" w:tplc="0416000F" w:tentative="1">
      <w:start w:val="1"/>
      <w:numFmt w:val="decimal"/>
      <w:lvlText w:val="%7."/>
      <w:lvlJc w:val="left"/>
      <w:pPr>
        <w:ind w:left="5516" w:hanging="360"/>
      </w:pPr>
    </w:lvl>
    <w:lvl w:ilvl="7" w:tplc="04160019" w:tentative="1">
      <w:start w:val="1"/>
      <w:numFmt w:val="lowerLetter"/>
      <w:lvlText w:val="%8."/>
      <w:lvlJc w:val="left"/>
      <w:pPr>
        <w:ind w:left="6236" w:hanging="360"/>
      </w:pPr>
    </w:lvl>
    <w:lvl w:ilvl="8" w:tplc="0416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 w15:restartNumberingAfterBreak="0">
    <w:nsid w:val="40EA1B06"/>
    <w:multiLevelType w:val="multilevel"/>
    <w:tmpl w:val="19FAD72E"/>
    <w:lvl w:ilvl="0">
      <w:start w:val="1"/>
      <w:numFmt w:val="decimal"/>
      <w:lvlText w:val="%1."/>
      <w:lvlJc w:val="left"/>
      <w:pPr>
        <w:ind w:left="477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88" w:hanging="436"/>
      </w:pPr>
      <w:rPr>
        <w:rFonts w:hint="default"/>
        <w:spacing w:val="-8"/>
        <w:w w:val="10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98" w:hanging="436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559" w:hanging="1082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2587" w:hanging="108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14" w:hanging="108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41" w:hanging="108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668" w:hanging="108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695" w:hanging="1082"/>
      </w:pPr>
      <w:rPr>
        <w:rFonts w:hint="default"/>
        <w:lang w:val="pt-PT" w:eastAsia="en-US" w:bidi="ar-SA"/>
      </w:rPr>
    </w:lvl>
  </w:abstractNum>
  <w:abstractNum w:abstractNumId="4" w15:restartNumberingAfterBreak="0">
    <w:nsid w:val="42707D25"/>
    <w:multiLevelType w:val="hybridMultilevel"/>
    <w:tmpl w:val="6B6685C6"/>
    <w:lvl w:ilvl="0" w:tplc="63DED438">
      <w:start w:val="1"/>
      <w:numFmt w:val="bullet"/>
      <w:lvlText w:val="-"/>
      <w:lvlJc w:val="left"/>
      <w:pPr>
        <w:ind w:left="1196" w:hanging="360"/>
      </w:pPr>
      <w:rPr>
        <w:rFonts w:ascii="Courier New" w:hAnsi="Courier New" w:hint="default"/>
      </w:rPr>
    </w:lvl>
    <w:lvl w:ilvl="1" w:tplc="04160019" w:tentative="1">
      <w:start w:val="1"/>
      <w:numFmt w:val="lowerLetter"/>
      <w:lvlText w:val="%2."/>
      <w:lvlJc w:val="left"/>
      <w:pPr>
        <w:ind w:left="1916" w:hanging="360"/>
      </w:pPr>
    </w:lvl>
    <w:lvl w:ilvl="2" w:tplc="0416001B" w:tentative="1">
      <w:start w:val="1"/>
      <w:numFmt w:val="lowerRoman"/>
      <w:lvlText w:val="%3."/>
      <w:lvlJc w:val="right"/>
      <w:pPr>
        <w:ind w:left="2636" w:hanging="180"/>
      </w:pPr>
    </w:lvl>
    <w:lvl w:ilvl="3" w:tplc="0416000F" w:tentative="1">
      <w:start w:val="1"/>
      <w:numFmt w:val="decimal"/>
      <w:lvlText w:val="%4."/>
      <w:lvlJc w:val="left"/>
      <w:pPr>
        <w:ind w:left="3356" w:hanging="360"/>
      </w:pPr>
    </w:lvl>
    <w:lvl w:ilvl="4" w:tplc="04160019" w:tentative="1">
      <w:start w:val="1"/>
      <w:numFmt w:val="lowerLetter"/>
      <w:lvlText w:val="%5."/>
      <w:lvlJc w:val="left"/>
      <w:pPr>
        <w:ind w:left="4076" w:hanging="360"/>
      </w:pPr>
    </w:lvl>
    <w:lvl w:ilvl="5" w:tplc="0416001B" w:tentative="1">
      <w:start w:val="1"/>
      <w:numFmt w:val="lowerRoman"/>
      <w:lvlText w:val="%6."/>
      <w:lvlJc w:val="right"/>
      <w:pPr>
        <w:ind w:left="4796" w:hanging="180"/>
      </w:pPr>
    </w:lvl>
    <w:lvl w:ilvl="6" w:tplc="0416000F" w:tentative="1">
      <w:start w:val="1"/>
      <w:numFmt w:val="decimal"/>
      <w:lvlText w:val="%7."/>
      <w:lvlJc w:val="left"/>
      <w:pPr>
        <w:ind w:left="5516" w:hanging="360"/>
      </w:pPr>
    </w:lvl>
    <w:lvl w:ilvl="7" w:tplc="04160019" w:tentative="1">
      <w:start w:val="1"/>
      <w:numFmt w:val="lowerLetter"/>
      <w:lvlText w:val="%8."/>
      <w:lvlJc w:val="left"/>
      <w:pPr>
        <w:ind w:left="6236" w:hanging="360"/>
      </w:pPr>
    </w:lvl>
    <w:lvl w:ilvl="8" w:tplc="0416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 w15:restartNumberingAfterBreak="0">
    <w:nsid w:val="5CF575E6"/>
    <w:multiLevelType w:val="hybridMultilevel"/>
    <w:tmpl w:val="A5BA61CA"/>
    <w:lvl w:ilvl="0" w:tplc="63DED438">
      <w:start w:val="1"/>
      <w:numFmt w:val="bullet"/>
      <w:lvlText w:val="-"/>
      <w:lvlJc w:val="left"/>
      <w:pPr>
        <w:ind w:left="1196" w:hanging="360"/>
      </w:pPr>
      <w:rPr>
        <w:rFonts w:ascii="Courier New" w:hAnsi="Courier New" w:hint="default"/>
      </w:rPr>
    </w:lvl>
    <w:lvl w:ilvl="1" w:tplc="04160019" w:tentative="1">
      <w:start w:val="1"/>
      <w:numFmt w:val="lowerLetter"/>
      <w:lvlText w:val="%2."/>
      <w:lvlJc w:val="left"/>
      <w:pPr>
        <w:ind w:left="1916" w:hanging="360"/>
      </w:pPr>
    </w:lvl>
    <w:lvl w:ilvl="2" w:tplc="0416001B" w:tentative="1">
      <w:start w:val="1"/>
      <w:numFmt w:val="lowerRoman"/>
      <w:lvlText w:val="%3."/>
      <w:lvlJc w:val="right"/>
      <w:pPr>
        <w:ind w:left="2636" w:hanging="180"/>
      </w:pPr>
    </w:lvl>
    <w:lvl w:ilvl="3" w:tplc="0416000F" w:tentative="1">
      <w:start w:val="1"/>
      <w:numFmt w:val="decimal"/>
      <w:lvlText w:val="%4."/>
      <w:lvlJc w:val="left"/>
      <w:pPr>
        <w:ind w:left="3356" w:hanging="360"/>
      </w:pPr>
    </w:lvl>
    <w:lvl w:ilvl="4" w:tplc="04160019" w:tentative="1">
      <w:start w:val="1"/>
      <w:numFmt w:val="lowerLetter"/>
      <w:lvlText w:val="%5."/>
      <w:lvlJc w:val="left"/>
      <w:pPr>
        <w:ind w:left="4076" w:hanging="360"/>
      </w:pPr>
    </w:lvl>
    <w:lvl w:ilvl="5" w:tplc="0416001B" w:tentative="1">
      <w:start w:val="1"/>
      <w:numFmt w:val="lowerRoman"/>
      <w:lvlText w:val="%6."/>
      <w:lvlJc w:val="right"/>
      <w:pPr>
        <w:ind w:left="4796" w:hanging="180"/>
      </w:pPr>
    </w:lvl>
    <w:lvl w:ilvl="6" w:tplc="0416000F" w:tentative="1">
      <w:start w:val="1"/>
      <w:numFmt w:val="decimal"/>
      <w:lvlText w:val="%7."/>
      <w:lvlJc w:val="left"/>
      <w:pPr>
        <w:ind w:left="5516" w:hanging="360"/>
      </w:pPr>
    </w:lvl>
    <w:lvl w:ilvl="7" w:tplc="04160019" w:tentative="1">
      <w:start w:val="1"/>
      <w:numFmt w:val="lowerLetter"/>
      <w:lvlText w:val="%8."/>
      <w:lvlJc w:val="left"/>
      <w:pPr>
        <w:ind w:left="6236" w:hanging="360"/>
      </w:pPr>
    </w:lvl>
    <w:lvl w:ilvl="8" w:tplc="0416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6" w15:restartNumberingAfterBreak="0">
    <w:nsid w:val="7982308D"/>
    <w:multiLevelType w:val="hybridMultilevel"/>
    <w:tmpl w:val="AB348DD2"/>
    <w:lvl w:ilvl="0" w:tplc="3CAE2A92">
      <w:numFmt w:val="bullet"/>
      <w:lvlText w:val=""/>
      <w:lvlJc w:val="left"/>
      <w:pPr>
        <w:ind w:left="1198" w:hanging="376"/>
      </w:pPr>
      <w:rPr>
        <w:rFonts w:ascii="Wingdings" w:eastAsia="Wingdings" w:hAnsi="Wingdings" w:cs="Wingdings" w:hint="default"/>
        <w:w w:val="102"/>
        <w:sz w:val="22"/>
        <w:szCs w:val="22"/>
        <w:lang w:val="pt-PT" w:eastAsia="en-US" w:bidi="ar-SA"/>
      </w:rPr>
    </w:lvl>
    <w:lvl w:ilvl="1" w:tplc="68005BB6">
      <w:numFmt w:val="bullet"/>
      <w:lvlText w:val="•"/>
      <w:lvlJc w:val="left"/>
      <w:pPr>
        <w:ind w:left="1955" w:hanging="376"/>
      </w:pPr>
      <w:rPr>
        <w:rFonts w:hint="default"/>
        <w:lang w:val="pt-PT" w:eastAsia="en-US" w:bidi="ar-SA"/>
      </w:rPr>
    </w:lvl>
    <w:lvl w:ilvl="2" w:tplc="E480C6CA">
      <w:numFmt w:val="bullet"/>
      <w:lvlText w:val="•"/>
      <w:lvlJc w:val="left"/>
      <w:pPr>
        <w:ind w:left="2710" w:hanging="376"/>
      </w:pPr>
      <w:rPr>
        <w:rFonts w:hint="default"/>
        <w:lang w:val="pt-PT" w:eastAsia="en-US" w:bidi="ar-SA"/>
      </w:rPr>
    </w:lvl>
    <w:lvl w:ilvl="3" w:tplc="B5680CA0">
      <w:numFmt w:val="bullet"/>
      <w:lvlText w:val="•"/>
      <w:lvlJc w:val="left"/>
      <w:pPr>
        <w:ind w:left="3465" w:hanging="376"/>
      </w:pPr>
      <w:rPr>
        <w:rFonts w:hint="default"/>
        <w:lang w:val="pt-PT" w:eastAsia="en-US" w:bidi="ar-SA"/>
      </w:rPr>
    </w:lvl>
    <w:lvl w:ilvl="4" w:tplc="B3DCAF84">
      <w:numFmt w:val="bullet"/>
      <w:lvlText w:val="•"/>
      <w:lvlJc w:val="left"/>
      <w:pPr>
        <w:ind w:left="4220" w:hanging="376"/>
      </w:pPr>
      <w:rPr>
        <w:rFonts w:hint="default"/>
        <w:lang w:val="pt-PT" w:eastAsia="en-US" w:bidi="ar-SA"/>
      </w:rPr>
    </w:lvl>
    <w:lvl w:ilvl="5" w:tplc="0E564584">
      <w:numFmt w:val="bullet"/>
      <w:lvlText w:val="•"/>
      <w:lvlJc w:val="left"/>
      <w:pPr>
        <w:ind w:left="4975" w:hanging="376"/>
      </w:pPr>
      <w:rPr>
        <w:rFonts w:hint="default"/>
        <w:lang w:val="pt-PT" w:eastAsia="en-US" w:bidi="ar-SA"/>
      </w:rPr>
    </w:lvl>
    <w:lvl w:ilvl="6" w:tplc="397EEC34">
      <w:numFmt w:val="bullet"/>
      <w:lvlText w:val="•"/>
      <w:lvlJc w:val="left"/>
      <w:pPr>
        <w:ind w:left="5730" w:hanging="376"/>
      </w:pPr>
      <w:rPr>
        <w:rFonts w:hint="default"/>
        <w:lang w:val="pt-PT" w:eastAsia="en-US" w:bidi="ar-SA"/>
      </w:rPr>
    </w:lvl>
    <w:lvl w:ilvl="7" w:tplc="3404DF36">
      <w:numFmt w:val="bullet"/>
      <w:lvlText w:val="•"/>
      <w:lvlJc w:val="left"/>
      <w:pPr>
        <w:ind w:left="6485" w:hanging="376"/>
      </w:pPr>
      <w:rPr>
        <w:rFonts w:hint="default"/>
        <w:lang w:val="pt-PT" w:eastAsia="en-US" w:bidi="ar-SA"/>
      </w:rPr>
    </w:lvl>
    <w:lvl w:ilvl="8" w:tplc="A484FAD6">
      <w:numFmt w:val="bullet"/>
      <w:lvlText w:val="•"/>
      <w:lvlJc w:val="left"/>
      <w:pPr>
        <w:ind w:left="7240" w:hanging="376"/>
      </w:pPr>
      <w:rPr>
        <w:rFonts w:hint="default"/>
        <w:lang w:val="pt-PT" w:eastAsia="en-US" w:bidi="ar-SA"/>
      </w:rPr>
    </w:lvl>
  </w:abstractNum>
  <w:abstractNum w:abstractNumId="7" w15:restartNumberingAfterBreak="0">
    <w:nsid w:val="7B747476"/>
    <w:multiLevelType w:val="hybridMultilevel"/>
    <w:tmpl w:val="4052FA62"/>
    <w:lvl w:ilvl="0" w:tplc="87AA0266">
      <w:start w:val="1"/>
      <w:numFmt w:val="lowerLetter"/>
      <w:lvlText w:val="%1)"/>
      <w:lvlJc w:val="left"/>
      <w:pPr>
        <w:ind w:left="8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56" w:hanging="360"/>
      </w:pPr>
    </w:lvl>
    <w:lvl w:ilvl="2" w:tplc="0416001B" w:tentative="1">
      <w:start w:val="1"/>
      <w:numFmt w:val="lowerRoman"/>
      <w:lvlText w:val="%3."/>
      <w:lvlJc w:val="right"/>
      <w:pPr>
        <w:ind w:left="2276" w:hanging="180"/>
      </w:pPr>
    </w:lvl>
    <w:lvl w:ilvl="3" w:tplc="0416000F" w:tentative="1">
      <w:start w:val="1"/>
      <w:numFmt w:val="decimal"/>
      <w:lvlText w:val="%4."/>
      <w:lvlJc w:val="left"/>
      <w:pPr>
        <w:ind w:left="2996" w:hanging="360"/>
      </w:pPr>
    </w:lvl>
    <w:lvl w:ilvl="4" w:tplc="04160019" w:tentative="1">
      <w:start w:val="1"/>
      <w:numFmt w:val="lowerLetter"/>
      <w:lvlText w:val="%5."/>
      <w:lvlJc w:val="left"/>
      <w:pPr>
        <w:ind w:left="3716" w:hanging="360"/>
      </w:pPr>
    </w:lvl>
    <w:lvl w:ilvl="5" w:tplc="0416001B" w:tentative="1">
      <w:start w:val="1"/>
      <w:numFmt w:val="lowerRoman"/>
      <w:lvlText w:val="%6."/>
      <w:lvlJc w:val="right"/>
      <w:pPr>
        <w:ind w:left="4436" w:hanging="180"/>
      </w:pPr>
    </w:lvl>
    <w:lvl w:ilvl="6" w:tplc="0416000F" w:tentative="1">
      <w:start w:val="1"/>
      <w:numFmt w:val="decimal"/>
      <w:lvlText w:val="%7."/>
      <w:lvlJc w:val="left"/>
      <w:pPr>
        <w:ind w:left="5156" w:hanging="360"/>
      </w:pPr>
    </w:lvl>
    <w:lvl w:ilvl="7" w:tplc="04160019" w:tentative="1">
      <w:start w:val="1"/>
      <w:numFmt w:val="lowerLetter"/>
      <w:lvlText w:val="%8."/>
      <w:lvlJc w:val="left"/>
      <w:pPr>
        <w:ind w:left="5876" w:hanging="360"/>
      </w:pPr>
    </w:lvl>
    <w:lvl w:ilvl="8" w:tplc="0416001B" w:tentative="1">
      <w:start w:val="1"/>
      <w:numFmt w:val="lowerRoman"/>
      <w:lvlText w:val="%9."/>
      <w:lvlJc w:val="right"/>
      <w:pPr>
        <w:ind w:left="659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48D8"/>
    <w:rsid w:val="00121381"/>
    <w:rsid w:val="0019776E"/>
    <w:rsid w:val="003D3099"/>
    <w:rsid w:val="00461A4C"/>
    <w:rsid w:val="004A48D8"/>
    <w:rsid w:val="004B3075"/>
    <w:rsid w:val="004C7529"/>
    <w:rsid w:val="005025C9"/>
    <w:rsid w:val="0052041A"/>
    <w:rsid w:val="007C2478"/>
    <w:rsid w:val="008612F2"/>
    <w:rsid w:val="0089592A"/>
    <w:rsid w:val="009B33D9"/>
    <w:rsid w:val="009D53D3"/>
    <w:rsid w:val="00AD663F"/>
    <w:rsid w:val="00AF7A9A"/>
    <w:rsid w:val="00CE6E92"/>
    <w:rsid w:val="00D365EB"/>
    <w:rsid w:val="00E72C5B"/>
    <w:rsid w:val="00E7599A"/>
    <w:rsid w:val="00EA2842"/>
    <w:rsid w:val="00EE020D"/>
    <w:rsid w:val="00F0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933EEC"/>
  <w15:docId w15:val="{38E71954-B3A5-429B-9037-C5AC5DBC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477" w:hanging="362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7A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F7A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4"/>
      <w:ind w:left="1028" w:right="1020" w:hanging="4"/>
      <w:jc w:val="center"/>
    </w:pPr>
    <w:rPr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1198" w:hanging="72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B33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B33D9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9B33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33D9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7A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rsid w:val="00AF7A9A"/>
    <w:rPr>
      <w:rFonts w:asciiTheme="majorHAnsi" w:eastAsiaTheme="majorEastAsia" w:hAnsiTheme="majorHAnsi" w:cstheme="majorBidi"/>
      <w:i/>
      <w:iCs/>
      <w:color w:val="365F91" w:themeColor="accent1" w:themeShade="BF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10</Pages>
  <Words>2470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Barros Mascarenhas</cp:lastModifiedBy>
  <cp:revision>7</cp:revision>
  <dcterms:created xsi:type="dcterms:W3CDTF">2023-11-14T19:59:00Z</dcterms:created>
  <dcterms:modified xsi:type="dcterms:W3CDTF">2023-11-18T14:40:00Z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LastSaved">
    <vt:filetime>2023-11-14T00:00:00Z</vt:filetime>
  </property>
</Properties>
</file>