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845" w:tblpY="7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977"/>
        <w:gridCol w:w="1645"/>
        <w:gridCol w:w="1028"/>
        <w:gridCol w:w="482"/>
        <w:gridCol w:w="1074"/>
        <w:gridCol w:w="137"/>
        <w:gridCol w:w="1419"/>
        <w:gridCol w:w="1556"/>
        <w:gridCol w:w="1011"/>
        <w:gridCol w:w="545"/>
        <w:gridCol w:w="1383"/>
        <w:gridCol w:w="173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9" w:type="dxa"/>
            <w:gridSpan w:val="2"/>
          </w:tcPr>
          <w:p>
            <w:pPr>
              <w:spacing w:after="0" w:line="240" w:lineRule="auto"/>
            </w:pPr>
            <w:r>
              <w:drawing>
                <wp:inline distT="0" distB="0" distL="0" distR="0">
                  <wp:extent cx="1749425" cy="463550"/>
                  <wp:effectExtent l="0" t="0" r="3175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425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10" w:type="dxa"/>
            <w:gridSpan w:val="12"/>
          </w:tcPr>
          <w:p>
            <w:pPr>
              <w:spacing w:after="0" w:line="240" w:lineRule="auto"/>
            </w:pPr>
            <w:r>
              <w:t xml:space="preserve">Ministério </w:t>
            </w:r>
            <w:r>
              <w:rPr>
                <w:rFonts w:hint="default"/>
                <w:lang w:val="pt-BR"/>
              </w:rPr>
              <w:t xml:space="preserve">da Integração e </w:t>
            </w:r>
            <w:r>
              <w:t>do Desenvolvimento Regional - MDR</w:t>
            </w:r>
          </w:p>
          <w:p>
            <w:pPr>
              <w:spacing w:after="0" w:line="240" w:lineRule="auto"/>
            </w:pPr>
            <w:r>
              <w:t>Companhia de Desenvolvimento dos Vales do São Francisco e do Parnaíba</w:t>
            </w:r>
          </w:p>
          <w:p>
            <w:pPr>
              <w:spacing w:after="0" w:line="240" w:lineRule="auto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5ª Superintendência Regional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4989" w:type="dxa"/>
            <w:gridSpan w:val="14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QUADRO COMPARATIVO DE PREÇOS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4989" w:type="dxa"/>
            <w:gridSpan w:val="14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COTAÇÃO DE PREÇOS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02" w:type="dxa"/>
            <w:vAlign w:val="center"/>
          </w:tcPr>
          <w:p>
            <w:pPr>
              <w:spacing w:after="0" w:line="240" w:lineRule="auto"/>
              <w:jc w:val="center"/>
            </w:pPr>
            <w:r>
              <w:t>Item</w:t>
            </w:r>
          </w:p>
        </w:tc>
        <w:tc>
          <w:tcPr>
            <w:tcW w:w="3622" w:type="dxa"/>
            <w:gridSpan w:val="2"/>
            <w:vAlign w:val="center"/>
          </w:tcPr>
          <w:p>
            <w:pPr>
              <w:spacing w:after="0" w:line="240" w:lineRule="auto"/>
              <w:jc w:val="center"/>
            </w:pPr>
            <w:r>
              <w:t>Especificação</w:t>
            </w:r>
          </w:p>
        </w:tc>
        <w:tc>
          <w:tcPr>
            <w:tcW w:w="1028" w:type="dxa"/>
            <w:vAlign w:val="center"/>
          </w:tcPr>
          <w:p>
            <w:pPr>
              <w:spacing w:after="0" w:line="240" w:lineRule="auto"/>
              <w:jc w:val="center"/>
            </w:pPr>
            <w:r>
              <w:t>Unidade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</w:pPr>
            <w:r>
              <w:t>Empresa 1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Theme="minorHAnsi" w:hAnsiTheme="minorHAnsi" w:eastAsiaTheme="minorHAnsi" w:cstheme="minorBidi"/>
                <w:sz w:val="22"/>
                <w:szCs w:val="22"/>
                <w:lang w:val="pt-BR" w:eastAsia="en-US" w:bidi="ar-SA"/>
              </w:rPr>
            </w:pPr>
            <w:r>
              <w:t>Empresa 2</w:t>
            </w:r>
          </w:p>
        </w:tc>
        <w:tc>
          <w:tcPr>
            <w:tcW w:w="1556" w:type="dxa"/>
            <w:vAlign w:val="center"/>
          </w:tcPr>
          <w:p>
            <w:pPr>
              <w:spacing w:after="0" w:line="240" w:lineRule="auto"/>
              <w:jc w:val="center"/>
            </w:pPr>
            <w:r>
              <w:t>Empresa 3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/>
              </w:rPr>
            </w:pPr>
            <w:r>
              <w:t xml:space="preserve">Empresa </w:t>
            </w:r>
            <w:r>
              <w:rPr>
                <w:rFonts w:hint="default"/>
                <w:lang w:val="pt-BR"/>
              </w:rPr>
              <w:t>4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/>
              </w:rPr>
            </w:pPr>
            <w:r>
              <w:t xml:space="preserve">Empresa </w:t>
            </w:r>
            <w:r>
              <w:rPr>
                <w:rFonts w:hint="default"/>
                <w:lang w:val="pt-BR"/>
              </w:rPr>
              <w:t>5</w:t>
            </w:r>
          </w:p>
        </w:tc>
        <w:tc>
          <w:tcPr>
            <w:tcW w:w="1557" w:type="dxa"/>
            <w:vAlign w:val="center"/>
          </w:tcPr>
          <w:p>
            <w:pPr>
              <w:spacing w:after="0" w:line="240" w:lineRule="auto"/>
              <w:jc w:val="center"/>
            </w:pPr>
            <w:r>
              <w:t>Valor Médio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02" w:type="dxa"/>
            <w:vAlign w:val="center"/>
          </w:tcPr>
          <w:p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622" w:type="dxa"/>
            <w:gridSpan w:val="2"/>
            <w:vAlign w:val="center"/>
          </w:tcPr>
          <w:p>
            <w:pPr>
              <w:spacing w:after="0" w:line="240" w:lineRule="auto"/>
            </w:pPr>
            <w:r>
              <w:rPr>
                <w:rFonts w:hint="default"/>
              </w:rPr>
              <w:t>Agente de Limpeza com insalubridade</w:t>
            </w:r>
          </w:p>
        </w:tc>
        <w:tc>
          <w:tcPr>
            <w:tcW w:w="1028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R$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 w:eastAsia="en-US"/>
              </w:rPr>
            </w:pPr>
            <w:r>
              <w:rPr>
                <w:rFonts w:hint="default"/>
                <w:lang w:val="en-US" w:eastAsia="zh-CN"/>
              </w:rPr>
              <w:t>3.572,70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highlight w:val="none"/>
                <w:lang w:val="pt-BR" w:eastAsia="zh-CN"/>
              </w:rPr>
            </w:pPr>
            <w:r>
              <w:rPr>
                <w:rFonts w:hint="default"/>
                <w:highlight w:val="none"/>
                <w:lang w:val="pt-BR" w:eastAsia="en-US"/>
              </w:rPr>
              <w:t>3.353,26*</w:t>
            </w:r>
          </w:p>
        </w:tc>
        <w:tc>
          <w:tcPr>
            <w:tcW w:w="1556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highlight w:val="none"/>
                <w:lang w:val="pt-BR"/>
              </w:rPr>
            </w:pPr>
            <w:r>
              <w:rPr>
                <w:rFonts w:hint="default"/>
                <w:highlight w:val="none"/>
                <w:lang w:val="pt-BR"/>
              </w:rPr>
              <w:t>3.888,23***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highlight w:val="none"/>
                <w:lang w:val="pt-BR"/>
              </w:rPr>
            </w:pPr>
            <w:r>
              <w:rPr>
                <w:rFonts w:hint="default"/>
                <w:highlight w:val="none"/>
                <w:lang w:val="pt-BR"/>
              </w:rPr>
              <w:t>4.439,39**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-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hint="default"/>
              </w:rPr>
              <w:t>3.813,39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0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2</w:t>
            </w:r>
          </w:p>
        </w:tc>
        <w:tc>
          <w:tcPr>
            <w:tcW w:w="3622" w:type="dxa"/>
            <w:gridSpan w:val="2"/>
            <w:vAlign w:val="center"/>
          </w:tcPr>
          <w:p>
            <w:pPr>
              <w:spacing w:after="0" w:line="240" w:lineRule="auto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Agente de Limpeza sem insalubridade</w:t>
            </w:r>
          </w:p>
        </w:tc>
        <w:tc>
          <w:tcPr>
            <w:tcW w:w="1028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R$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 w:eastAsia="zh-CN"/>
              </w:rPr>
            </w:pPr>
            <w:r>
              <w:rPr>
                <w:rFonts w:hint="default"/>
                <w:lang w:val="pt-BR" w:eastAsia="zh-CN"/>
              </w:rPr>
              <w:t>3.080,64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highlight w:val="none"/>
                <w:lang w:val="pt-BR" w:eastAsia="en-US"/>
              </w:rPr>
            </w:pPr>
            <w:r>
              <w:rPr>
                <w:rFonts w:hint="default"/>
                <w:highlight w:val="none"/>
                <w:lang w:val="pt-BR" w:eastAsia="en-US"/>
              </w:rPr>
              <w:t>2.</w:t>
            </w:r>
            <w:bookmarkStart w:id="0" w:name="_GoBack"/>
            <w:bookmarkEnd w:id="0"/>
            <w:r>
              <w:rPr>
                <w:rFonts w:hint="default"/>
                <w:highlight w:val="none"/>
                <w:lang w:val="pt-BR" w:eastAsia="en-US"/>
              </w:rPr>
              <w:t>996,87</w:t>
            </w:r>
          </w:p>
        </w:tc>
        <w:tc>
          <w:tcPr>
            <w:tcW w:w="1556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highlight w:val="none"/>
                <w:lang w:val="pt-BR"/>
              </w:rPr>
            </w:pPr>
            <w:r>
              <w:rPr>
                <w:rFonts w:hint="default"/>
                <w:highlight w:val="none"/>
                <w:lang w:val="pt-BR"/>
              </w:rPr>
              <w:t>3.449,24**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highlight w:val="none"/>
                <w:lang w:val="pt-BR"/>
              </w:rPr>
            </w:pPr>
            <w:r>
              <w:rPr>
                <w:rFonts w:hint="default"/>
                <w:highlight w:val="none"/>
                <w:lang w:val="pt-BR"/>
              </w:rPr>
              <w:t>3.830,58**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-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hint="default"/>
              </w:rPr>
              <w:t>3.339,33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02" w:type="dxa"/>
            <w:vAlign w:val="center"/>
          </w:tcPr>
          <w:p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622" w:type="dxa"/>
            <w:gridSpan w:val="2"/>
            <w:vAlign w:val="center"/>
          </w:tcPr>
          <w:p>
            <w:pPr>
              <w:spacing w:after="0" w:line="240" w:lineRule="auto"/>
            </w:pPr>
            <w:r>
              <w:rPr>
                <w:rFonts w:hint="default"/>
              </w:rPr>
              <w:t>Encarregado</w:t>
            </w:r>
          </w:p>
        </w:tc>
        <w:tc>
          <w:tcPr>
            <w:tcW w:w="1028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hint="default"/>
                <w:lang w:val="pt-BR"/>
              </w:rPr>
              <w:t>R$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 w:eastAsia="en-US"/>
              </w:rPr>
            </w:pPr>
            <w:r>
              <w:rPr>
                <w:rFonts w:hint="default"/>
                <w:lang w:val="en-US" w:eastAsia="zh-CN"/>
              </w:rPr>
              <w:t>4.082,66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pt-BR" w:eastAsia="en-US"/>
              </w:rPr>
              <w:t>-</w:t>
            </w:r>
          </w:p>
        </w:tc>
        <w:tc>
          <w:tcPr>
            <w:tcW w:w="1556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4.444,33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5.003,99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-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hint="default"/>
              </w:rPr>
              <w:t>4.510,32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02" w:type="dxa"/>
            <w:vAlign w:val="center"/>
          </w:tcPr>
          <w:p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3622" w:type="dxa"/>
            <w:gridSpan w:val="2"/>
            <w:vAlign w:val="center"/>
          </w:tcPr>
          <w:p>
            <w:pPr>
              <w:spacing w:after="0" w:line="240" w:lineRule="auto"/>
            </w:pPr>
            <w:r>
              <w:rPr>
                <w:rFonts w:hint="default"/>
              </w:rPr>
              <w:t>Motorista</w:t>
            </w:r>
          </w:p>
        </w:tc>
        <w:tc>
          <w:tcPr>
            <w:tcW w:w="1028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hint="default"/>
                <w:lang w:val="pt-BR"/>
              </w:rPr>
              <w:t>R$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 w:eastAsia="en-US"/>
              </w:rPr>
            </w:pPr>
            <w:r>
              <w:rPr>
                <w:rFonts w:hint="default"/>
                <w:lang w:val="en-US" w:eastAsia="zh-CN"/>
              </w:rPr>
              <w:t>4.797,89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</w:rPr>
              <w:t>4.364,44</w:t>
            </w:r>
          </w:p>
        </w:tc>
        <w:tc>
          <w:tcPr>
            <w:tcW w:w="1556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-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lang w:val="pt-BR"/>
              </w:rPr>
            </w:pPr>
            <w:r>
              <w:rPr>
                <w:rFonts w:hint="default"/>
                <w:lang w:val="pt-BR"/>
              </w:rPr>
              <w:t>-</w:t>
            </w:r>
          </w:p>
        </w:tc>
        <w:tc>
          <w:tcPr>
            <w:tcW w:w="1556" w:type="dxa"/>
            <w:gridSpan w:val="2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hint="default"/>
              </w:rPr>
              <w:t>4.823,41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hint="default"/>
              </w:rPr>
              <w:t>4.661,91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989" w:type="dxa"/>
            <w:gridSpan w:val="14"/>
            <w:vAlign w:val="center"/>
          </w:tcPr>
          <w:p>
            <w:pPr>
              <w:spacing w:after="0" w:line="240" w:lineRule="auto"/>
              <w:jc w:val="both"/>
              <w:rPr>
                <w:rFonts w:hint="default"/>
                <w:highlight w:val="none"/>
                <w:lang w:val="pt-BR"/>
              </w:rPr>
            </w:pPr>
            <w:r>
              <w:rPr>
                <w:rFonts w:hint="default"/>
                <w:highlight w:val="none"/>
                <w:lang w:val="pt-BR"/>
              </w:rPr>
              <w:t>* valor projetado para 20% insalubridade</w:t>
            </w:r>
          </w:p>
          <w:p>
            <w:pPr>
              <w:spacing w:after="0" w:line="240" w:lineRule="auto"/>
              <w:jc w:val="both"/>
              <w:rPr>
                <w:rFonts w:hint="default"/>
                <w:highlight w:val="none"/>
                <w:lang w:val="pt-BR"/>
              </w:rPr>
            </w:pPr>
            <w:r>
              <w:rPr>
                <w:rFonts w:hint="default"/>
                <w:highlight w:val="none"/>
                <w:lang w:val="pt-BR"/>
              </w:rPr>
              <w:t>** valor com a exclusão de materiais de consumo</w:t>
            </w:r>
          </w:p>
          <w:p>
            <w:pPr>
              <w:spacing w:after="0" w:line="240" w:lineRule="auto"/>
              <w:jc w:val="both"/>
            </w:pPr>
            <w:r>
              <w:rPr>
                <w:rFonts w:hint="default"/>
                <w:highlight w:val="none"/>
                <w:lang w:val="pt-BR"/>
              </w:rPr>
              <w:t>*** valor projetado para 20% insalubridade e exclusão de materiais de consumo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4989" w:type="dxa"/>
            <w:gridSpan w:val="14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EMPRESAS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0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Empresa</w:t>
            </w:r>
          </w:p>
        </w:tc>
        <w:tc>
          <w:tcPr>
            <w:tcW w:w="5132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Razão Social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Edital</w:t>
            </w:r>
          </w:p>
        </w:tc>
        <w:tc>
          <w:tcPr>
            <w:tcW w:w="398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Licitante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CNPJ</w:t>
            </w:r>
          </w:p>
        </w:tc>
        <w:tc>
          <w:tcPr>
            <w:tcW w:w="1730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Telefone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0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32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PS SERVIÇOS DE LIMPEZA LTDA-ME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13/2022</w:t>
            </w:r>
          </w:p>
        </w:tc>
        <w:tc>
          <w:tcPr>
            <w:tcW w:w="398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 w:eastAsia="zh-CN"/>
              </w:rPr>
              <w:t>Codevasf - 5ª/SR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18.804.276/0001-98</w:t>
            </w:r>
          </w:p>
        </w:tc>
        <w:tc>
          <w:tcPr>
            <w:tcW w:w="1730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(82) 9 9141-4903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02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32" w:type="dxa"/>
            <w:gridSpan w:val="4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ELIMAR PRESTADORA DE SERVIÇOS EM GERAL EIRELI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 xml:space="preserve"> 03/2021</w:t>
            </w:r>
          </w:p>
        </w:tc>
        <w:tc>
          <w:tcPr>
            <w:tcW w:w="398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 w:eastAsia="zh-CN"/>
              </w:rPr>
              <w:t>Codevasf - 5ª/SR</w:t>
            </w:r>
          </w:p>
        </w:tc>
        <w:tc>
          <w:tcPr>
            <w:tcW w:w="1928" w:type="dxa"/>
            <w:gridSpan w:val="2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01.182.827/0001-26</w:t>
            </w:r>
          </w:p>
        </w:tc>
        <w:tc>
          <w:tcPr>
            <w:tcW w:w="1730" w:type="dxa"/>
            <w:gridSpan w:val="2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(82) 3435-4710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02" w:type="dxa"/>
            <w:vMerge w:val="continue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5132" w:type="dxa"/>
            <w:gridSpan w:val="4"/>
            <w:vMerge w:val="continue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04/2023</w:t>
            </w:r>
          </w:p>
        </w:tc>
        <w:tc>
          <w:tcPr>
            <w:tcW w:w="398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 w:eastAsia="zh-CN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 xml:space="preserve">Superintendência </w:t>
            </w:r>
            <w:r>
              <w:rPr>
                <w:rFonts w:hint="default" w:ascii="Times New Roman" w:hAnsi="Times New Roman"/>
                <w:sz w:val="20"/>
                <w:szCs w:val="20"/>
                <w:lang w:val="pt-BR" w:eastAsia="zh-CN"/>
              </w:rPr>
              <w:t>d</w:t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 xml:space="preserve">e Administração </w:t>
            </w:r>
            <w:r>
              <w:rPr>
                <w:rFonts w:hint="default" w:ascii="Times New Roman" w:hAnsi="Times New Roman"/>
                <w:sz w:val="20"/>
                <w:szCs w:val="20"/>
                <w:lang w:val="pt-BR" w:eastAsia="zh-CN"/>
              </w:rPr>
              <w:t>d</w:t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o MF/A</w:t>
            </w:r>
            <w:r>
              <w:rPr>
                <w:rFonts w:hint="default" w:ascii="Times New Roman" w:hAnsi="Times New Roman"/>
                <w:sz w:val="20"/>
                <w:szCs w:val="20"/>
                <w:lang w:val="pt-BR" w:eastAsia="zh-CN"/>
              </w:rPr>
              <w:t>L</w:t>
            </w:r>
          </w:p>
        </w:tc>
        <w:tc>
          <w:tcPr>
            <w:tcW w:w="1928" w:type="dxa"/>
            <w:gridSpan w:val="2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730" w:type="dxa"/>
            <w:gridSpan w:val="2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0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32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BRA SERVIÇOS ADMINISTRATIVOS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118/2023</w:t>
            </w:r>
          </w:p>
        </w:tc>
        <w:tc>
          <w:tcPr>
            <w:tcW w:w="398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 w:eastAsia="zh-CN"/>
              </w:rPr>
              <w:t>Prefeitura Municipal de Maceió - AL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08.328.681/0001-78</w:t>
            </w:r>
          </w:p>
        </w:tc>
        <w:tc>
          <w:tcPr>
            <w:tcW w:w="1730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(82) 3022-9880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0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4</w:t>
            </w:r>
          </w:p>
        </w:tc>
        <w:tc>
          <w:tcPr>
            <w:tcW w:w="5132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SOLL -SERVICOS OBRAS E LOCACOES LTDA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 w:eastAsia="zh-CN"/>
              </w:rPr>
              <w:t>33/2023</w:t>
            </w:r>
          </w:p>
        </w:tc>
        <w:tc>
          <w:tcPr>
            <w:tcW w:w="398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 w:eastAsia="zh-CN"/>
              </w:rPr>
              <w:t>Universidade Federal de Alagoas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00.323.090/0001-51</w:t>
            </w:r>
          </w:p>
        </w:tc>
        <w:tc>
          <w:tcPr>
            <w:tcW w:w="1730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(81) 3087-0384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0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5</w:t>
            </w:r>
          </w:p>
        </w:tc>
        <w:tc>
          <w:tcPr>
            <w:tcW w:w="5132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R DE O MONTEIRO LTDA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271/2022</w:t>
            </w:r>
          </w:p>
        </w:tc>
        <w:tc>
          <w:tcPr>
            <w:tcW w:w="398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 w:eastAsia="zh-CN"/>
              </w:rPr>
              <w:t>Prefeitura Municipal de Maceió - AL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20.655.169/0001-97</w:t>
            </w:r>
          </w:p>
        </w:tc>
        <w:tc>
          <w:tcPr>
            <w:tcW w:w="1730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(82) 9926-4801</w:t>
            </w:r>
          </w:p>
        </w:tc>
      </w:tr>
    </w:tbl>
    <w:p/>
    <w:sectPr>
      <w:pgSz w:w="16838" w:h="11906" w:orient="landscape"/>
      <w:pgMar w:top="720" w:right="720" w:bottom="720" w:left="720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hyphenationZone w:val="425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10"/>
    <w:rsid w:val="000E3521"/>
    <w:rsid w:val="003879A4"/>
    <w:rsid w:val="003B45CF"/>
    <w:rsid w:val="00505F83"/>
    <w:rsid w:val="00603E9C"/>
    <w:rsid w:val="00606A5E"/>
    <w:rsid w:val="0066358F"/>
    <w:rsid w:val="006D6A95"/>
    <w:rsid w:val="006F1B2E"/>
    <w:rsid w:val="007D1B92"/>
    <w:rsid w:val="009603E2"/>
    <w:rsid w:val="00A8250C"/>
    <w:rsid w:val="00A86DD4"/>
    <w:rsid w:val="00B946D7"/>
    <w:rsid w:val="00D45825"/>
    <w:rsid w:val="00F43ED1"/>
    <w:rsid w:val="00FD1910"/>
    <w:rsid w:val="100771CA"/>
    <w:rsid w:val="286C11DD"/>
    <w:rsid w:val="33394B99"/>
    <w:rsid w:val="40AF2226"/>
    <w:rsid w:val="45D15541"/>
    <w:rsid w:val="4E2A20B8"/>
    <w:rsid w:val="52E13514"/>
    <w:rsid w:val="5FB0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156</Words>
  <Characters>844</Characters>
  <Lines>7</Lines>
  <Paragraphs>1</Paragraphs>
  <TotalTime>28</TotalTime>
  <ScaleCrop>false</ScaleCrop>
  <LinksUpToDate>false</LinksUpToDate>
  <CharactersWithSpaces>999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2022-07-25T17:46:00Z</dcterms:created>
  <dc:creator>mathfelix@bol.com.br</dc:creator>
  <cp:lastModifiedBy>EST290928</cp:lastModifiedBy>
  <dcterms:modified xsi:type="dcterms:W3CDTF">2023-10-24T17:52:04Z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1046-12.2.0.13266</vt:lpwstr>
  </property>
  <property fmtid="{D5CDD505-2E9C-101B-9397-08002B2CF9AE}" pid="3" name="ICV">
    <vt:lpwstr>75710BC0E8E147C48C23BFD17375D04E_13</vt:lpwstr>
  </property>
</Properties>
</file>